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CA361" w14:textId="6BCCBCE9" w:rsidR="007418B9" w:rsidRDefault="007418B9" w:rsidP="007418B9">
      <w:pPr>
        <w:pStyle w:val="NoParagraphStyle"/>
        <w:spacing w:line="240" w:lineRule="auto"/>
        <w:jc w:val="center"/>
        <w:rPr>
          <w:rStyle w:val="CharacterStyle1"/>
          <w:rFonts w:ascii="Futura PT Heavy" w:hAnsi="Futura PT Heavy" w:cs="FuturaPT-Book"/>
          <w:color w:val="auto"/>
          <w:sz w:val="28"/>
          <w:szCs w:val="28"/>
        </w:rPr>
      </w:pPr>
      <w:r>
        <w:rPr>
          <w:rFonts w:ascii="Futura PT Heavy" w:hAnsi="Futura PT Heavy" w:cs="FuturaPT-Book"/>
          <w:noProof/>
          <w:color w:val="auto"/>
          <w:sz w:val="28"/>
          <w:szCs w:val="28"/>
        </w:rPr>
        <w:drawing>
          <wp:inline distT="0" distB="0" distL="0" distR="0" wp14:anchorId="28783619" wp14:editId="15B186A4">
            <wp:extent cx="1104900" cy="1294834"/>
            <wp:effectExtent l="0" t="0" r="0" b="635"/>
            <wp:docPr id="418045725" name="Picture 1" descr="A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45725" name="Picture 1" descr="A logo with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2102" cy="1303273"/>
                    </a:xfrm>
                    <a:prstGeom prst="rect">
                      <a:avLst/>
                    </a:prstGeom>
                  </pic:spPr>
                </pic:pic>
              </a:graphicData>
            </a:graphic>
          </wp:inline>
        </w:drawing>
      </w:r>
    </w:p>
    <w:p w14:paraId="25FF0CB3" w14:textId="77777777" w:rsidR="007418B9" w:rsidRPr="00591DEE" w:rsidRDefault="007418B9" w:rsidP="00591DEE">
      <w:pPr>
        <w:pStyle w:val="NoParagraphStyle"/>
        <w:spacing w:line="240" w:lineRule="auto"/>
        <w:rPr>
          <w:rStyle w:val="CharacterStyle1"/>
          <w:rFonts w:ascii="Futura PT Book" w:hAnsi="Futura PT Book" w:cs="FuturaPT-Book"/>
          <w:color w:val="auto"/>
          <w:sz w:val="28"/>
          <w:szCs w:val="28"/>
        </w:rPr>
      </w:pPr>
    </w:p>
    <w:p w14:paraId="380B741A" w14:textId="47359D52" w:rsidR="00181AC3" w:rsidRPr="00570889" w:rsidRDefault="00941B01" w:rsidP="00591DEE">
      <w:pPr>
        <w:pStyle w:val="NoParagraphStyle"/>
        <w:spacing w:line="240" w:lineRule="auto"/>
        <w:jc w:val="center"/>
        <w:rPr>
          <w:rStyle w:val="CharacterStyle1"/>
          <w:rFonts w:ascii="Futura Hv BT" w:hAnsi="Futura Hv BT" w:cs="FuturaPT-Book"/>
          <w:color w:val="auto"/>
          <w:sz w:val="28"/>
          <w:szCs w:val="28"/>
        </w:rPr>
      </w:pPr>
      <w:r w:rsidRPr="00570889">
        <w:rPr>
          <w:rStyle w:val="CharacterStyle1"/>
          <w:rFonts w:ascii="Futura Hv BT" w:hAnsi="Futura Hv BT" w:cs="FuturaPT-Book"/>
          <w:color w:val="auto"/>
          <w:sz w:val="28"/>
          <w:szCs w:val="28"/>
        </w:rPr>
        <w:t>USACAPITOL</w:t>
      </w:r>
      <w:r w:rsidR="00CB068D">
        <w:rPr>
          <w:rStyle w:val="CharacterStyle1"/>
          <w:rFonts w:ascii="Futura Hv BT" w:hAnsi="Futura Hv BT" w:cs="FuturaPT-Book"/>
          <w:color w:val="auto"/>
          <w:sz w:val="28"/>
          <w:szCs w:val="28"/>
        </w:rPr>
        <w:t xml:space="preserve"> </w:t>
      </w:r>
      <w:r w:rsidR="00CB068D" w:rsidRPr="008B376C">
        <w:rPr>
          <w:rStyle w:val="CharacterStyle1"/>
          <w:rFonts w:ascii="Futura Hv BT" w:hAnsi="Futura Hv BT" w:cs="FuturaPT-Book"/>
          <w:color w:val="auto"/>
          <w:sz w:val="28"/>
          <w:szCs w:val="28"/>
        </w:rPr>
        <w:t>LIMITED</w:t>
      </w:r>
      <w:r w:rsidRPr="00570889">
        <w:rPr>
          <w:rStyle w:val="CharacterStyle1"/>
          <w:rFonts w:ascii="Futura Hv BT" w:hAnsi="Futura Hv BT" w:cs="FuturaPT-Book"/>
          <w:color w:val="auto"/>
          <w:sz w:val="28"/>
          <w:szCs w:val="28"/>
        </w:rPr>
        <w:t xml:space="preserve"> WARRANTY</w:t>
      </w:r>
    </w:p>
    <w:p w14:paraId="53A5B490" w14:textId="77777777" w:rsidR="00C40738" w:rsidRPr="00C40738" w:rsidRDefault="00C40738" w:rsidP="00C40738">
      <w:pPr>
        <w:pStyle w:val="NoParagraphStyle"/>
        <w:spacing w:line="240" w:lineRule="auto"/>
        <w:rPr>
          <w:rStyle w:val="CharacterStyle1"/>
          <w:rFonts w:ascii="Futura PT Heavy" w:hAnsi="Futura PT Heavy" w:cs="FuturaPT-Book"/>
          <w:color w:val="auto"/>
          <w:sz w:val="28"/>
          <w:szCs w:val="28"/>
        </w:rPr>
      </w:pPr>
    </w:p>
    <w:p w14:paraId="5972485A" w14:textId="77777777" w:rsidR="00A0444B" w:rsidRPr="00F14741" w:rsidRDefault="00A0444B" w:rsidP="00F2068F">
      <w:pPr>
        <w:pStyle w:val="NoParagraphStyle"/>
        <w:suppressAutoHyphens/>
        <w:spacing w:line="276" w:lineRule="auto"/>
        <w:rPr>
          <w:rStyle w:val="CharacterStyle1"/>
          <w:rFonts w:ascii="Futura PT Book" w:hAnsi="Futura PT Book" w:cs="Futura PT Book"/>
          <w:b/>
          <w:bCs/>
          <w:color w:val="C00000"/>
          <w:sz w:val="22"/>
          <w:szCs w:val="22"/>
        </w:rPr>
      </w:pPr>
      <w:r w:rsidRPr="00F14741">
        <w:rPr>
          <w:rStyle w:val="CharacterStyle1"/>
          <w:rFonts w:ascii="Futura PT Book" w:hAnsi="Futura PT Book" w:cs="Futura PT Book"/>
          <w:b/>
          <w:bCs/>
          <w:color w:val="C00000"/>
          <w:sz w:val="22"/>
          <w:szCs w:val="22"/>
        </w:rPr>
        <w:t>Warranty</w:t>
      </w:r>
    </w:p>
    <w:p w14:paraId="104E96D0" w14:textId="3048FE6D" w:rsidR="00A0444B" w:rsidRDefault="00A0444B" w:rsidP="00F2068F">
      <w:pPr>
        <w:pStyle w:val="NoParagraphStyle"/>
        <w:suppressAutoHyphens/>
        <w:spacing w:line="276" w:lineRule="auto"/>
        <w:rPr>
          <w:rStyle w:val="CharacterStyle1"/>
          <w:rFonts w:ascii="Futura PT Book" w:hAnsi="Futura PT Book" w:cs="Futura PT Book"/>
          <w:sz w:val="22"/>
          <w:szCs w:val="22"/>
        </w:rPr>
      </w:pPr>
      <w:r>
        <w:rPr>
          <w:rStyle w:val="CharacterStyle1"/>
          <w:rFonts w:ascii="Futura PT Book" w:hAnsi="Futura PT Book" w:cs="Futura PT Book"/>
          <w:sz w:val="22"/>
          <w:szCs w:val="22"/>
        </w:rPr>
        <w:t>US</w:t>
      </w:r>
      <w:r w:rsidR="00807AD7">
        <w:rPr>
          <w:rStyle w:val="CharacterStyle1"/>
          <w:rFonts w:ascii="Futura PT Book" w:hAnsi="Futura PT Book" w:cs="Futura PT Book"/>
          <w:sz w:val="22"/>
          <w:szCs w:val="22"/>
        </w:rPr>
        <w:t>A</w:t>
      </w:r>
      <w:r>
        <w:rPr>
          <w:rStyle w:val="CharacterStyle1"/>
          <w:rFonts w:ascii="Futura PT Book" w:hAnsi="Futura PT Book" w:cs="Futura PT Book"/>
          <w:sz w:val="22"/>
          <w:szCs w:val="22"/>
        </w:rPr>
        <w:t>Capitol warrants that its products shall be free of all substantial defects in original material and workmanship that may become evident within ten years from the date of purchase</w:t>
      </w:r>
      <w:r w:rsidR="00C92CE9">
        <w:rPr>
          <w:rStyle w:val="CharacterStyle1"/>
          <w:rFonts w:ascii="Futura PT Book" w:hAnsi="Futura PT Book" w:cs="Futura PT Book"/>
          <w:sz w:val="22"/>
          <w:szCs w:val="22"/>
        </w:rPr>
        <w:t>, except for the exclusions and limitations listed below</w:t>
      </w:r>
      <w:r w:rsidR="00F91A16">
        <w:rPr>
          <w:rStyle w:val="CharacterStyle1"/>
          <w:rFonts w:ascii="Futura PT Book" w:hAnsi="Futura PT Book" w:cs="Futura PT Book"/>
          <w:sz w:val="22"/>
          <w:szCs w:val="22"/>
        </w:rPr>
        <w:t xml:space="preserve">. </w:t>
      </w:r>
      <w:r w:rsidR="00CB068D">
        <w:rPr>
          <w:rStyle w:val="CharacterStyle1"/>
          <w:rFonts w:ascii="Futura PT Book" w:hAnsi="Futura PT Book" w:cs="Futura PT Book"/>
          <w:sz w:val="22"/>
          <w:szCs w:val="22"/>
        </w:rPr>
        <w:t>USACapitol reserves the right, in its sole discretion, to repair or replace any defective item or parts, and in all events, USACapitol liability is expressly limited to the cost of the defective item.  Any Warranty claim shall be governed by, and subject to the directions below.</w:t>
      </w:r>
    </w:p>
    <w:p w14:paraId="68B4CC4B" w14:textId="77777777" w:rsidR="00F91A16" w:rsidRDefault="00F91A16" w:rsidP="00F2068F">
      <w:pPr>
        <w:pStyle w:val="NoParagraphStyle"/>
        <w:suppressAutoHyphens/>
        <w:spacing w:line="276" w:lineRule="auto"/>
        <w:rPr>
          <w:rStyle w:val="CharacterStyle1"/>
          <w:rFonts w:ascii="Futura PT Book" w:hAnsi="Futura PT Book" w:cs="Futura PT Book"/>
          <w:sz w:val="22"/>
          <w:szCs w:val="22"/>
        </w:rPr>
      </w:pPr>
    </w:p>
    <w:p w14:paraId="24743137" w14:textId="2E04190E" w:rsidR="00217BCA" w:rsidRPr="00F14741" w:rsidRDefault="00F91A16" w:rsidP="00F2068F">
      <w:pPr>
        <w:pStyle w:val="NoParagraphStyle"/>
        <w:suppressAutoHyphens/>
        <w:spacing w:line="276" w:lineRule="auto"/>
        <w:rPr>
          <w:rStyle w:val="CharacterStyle1"/>
          <w:rFonts w:ascii="Futura PT Book" w:hAnsi="Futura PT Book" w:cs="Futura PT Book"/>
          <w:b/>
          <w:bCs/>
          <w:color w:val="C00000"/>
          <w:sz w:val="22"/>
          <w:szCs w:val="22"/>
        </w:rPr>
      </w:pPr>
      <w:r w:rsidRPr="00F14741">
        <w:rPr>
          <w:rStyle w:val="CharacterStyle1"/>
          <w:rFonts w:ascii="Futura PT Book" w:hAnsi="Futura PT Book" w:cs="Futura PT Book"/>
          <w:b/>
          <w:bCs/>
          <w:color w:val="C00000"/>
          <w:sz w:val="22"/>
          <w:szCs w:val="22"/>
        </w:rPr>
        <w:t xml:space="preserve">Warranty Periods: </w:t>
      </w:r>
    </w:p>
    <w:p w14:paraId="07B5D457" w14:textId="6F2ACC9A" w:rsidR="00217BCA" w:rsidRDefault="00F91A16" w:rsidP="00F2068F">
      <w:pPr>
        <w:pStyle w:val="NoParagraphStyle"/>
        <w:suppressAutoHyphens/>
        <w:spacing w:line="276" w:lineRule="auto"/>
        <w:rPr>
          <w:rStyle w:val="CharacterStyle1"/>
          <w:rFonts w:ascii="Futura PT Book" w:hAnsi="Futura PT Book" w:cs="Futura PT Book"/>
          <w:sz w:val="22"/>
          <w:szCs w:val="22"/>
        </w:rPr>
      </w:pPr>
      <w:r>
        <w:rPr>
          <w:rStyle w:val="CharacterStyle1"/>
          <w:rFonts w:ascii="Futura PT Book" w:hAnsi="Futura PT Book" w:cs="Futura PT Book"/>
          <w:sz w:val="22"/>
          <w:szCs w:val="22"/>
        </w:rPr>
        <w:t>Moving/Wearing Parts – 1 year from the date of purchase</w:t>
      </w:r>
    </w:p>
    <w:p w14:paraId="3A4990A0" w14:textId="65D7E4EF" w:rsidR="00217BCA" w:rsidRDefault="00F91A16" w:rsidP="00F2068F">
      <w:pPr>
        <w:pStyle w:val="NoParagraphStyle"/>
        <w:suppressAutoHyphens/>
        <w:spacing w:line="276" w:lineRule="auto"/>
        <w:rPr>
          <w:rStyle w:val="CharacterStyle1"/>
          <w:rFonts w:ascii="Futura PT Book" w:hAnsi="Futura PT Book" w:cs="Futura PT Book"/>
          <w:sz w:val="22"/>
          <w:szCs w:val="22"/>
        </w:rPr>
      </w:pPr>
      <w:r>
        <w:rPr>
          <w:rStyle w:val="CharacterStyle1"/>
          <w:rFonts w:ascii="Futura PT Book" w:hAnsi="Futura PT Book" w:cs="Futura PT Book"/>
          <w:sz w:val="22"/>
          <w:szCs w:val="22"/>
        </w:rPr>
        <w:t>Glides – 5 years from the date of purchase</w:t>
      </w:r>
    </w:p>
    <w:p w14:paraId="704285AE" w14:textId="26769179" w:rsidR="00F91A16" w:rsidRDefault="00F91A16" w:rsidP="00F2068F">
      <w:pPr>
        <w:pStyle w:val="NoParagraphStyle"/>
        <w:suppressAutoHyphens/>
        <w:spacing w:line="276" w:lineRule="auto"/>
        <w:rPr>
          <w:rStyle w:val="CharacterStyle1"/>
          <w:rFonts w:ascii="Futura PT Book" w:hAnsi="Futura PT Book" w:cs="Futura PT Book"/>
          <w:sz w:val="22"/>
          <w:szCs w:val="22"/>
        </w:rPr>
      </w:pPr>
      <w:r>
        <w:rPr>
          <w:rStyle w:val="CharacterStyle1"/>
          <w:rFonts w:ascii="Futura PT Book" w:hAnsi="Futura PT Book" w:cs="Futura PT Book"/>
          <w:sz w:val="22"/>
          <w:szCs w:val="22"/>
        </w:rPr>
        <w:t>Laminates – 10 years from the date of purchase</w:t>
      </w:r>
    </w:p>
    <w:p w14:paraId="31FC758A" w14:textId="77777777" w:rsidR="00A0444B" w:rsidRDefault="00A0444B" w:rsidP="00F2068F">
      <w:pPr>
        <w:pStyle w:val="NoParagraphStyle"/>
        <w:suppressAutoHyphens/>
        <w:spacing w:line="276" w:lineRule="auto"/>
        <w:rPr>
          <w:rStyle w:val="CharacterStyle1"/>
          <w:rFonts w:ascii="Futura PT Book" w:hAnsi="Futura PT Book" w:cs="Futura PT Book"/>
          <w:sz w:val="22"/>
          <w:szCs w:val="22"/>
        </w:rPr>
      </w:pPr>
    </w:p>
    <w:p w14:paraId="3D361004" w14:textId="77777777" w:rsidR="00A0444B" w:rsidRPr="00F14741" w:rsidRDefault="00A0444B" w:rsidP="00F2068F">
      <w:pPr>
        <w:pStyle w:val="NoParagraphStyle"/>
        <w:suppressAutoHyphens/>
        <w:spacing w:line="276" w:lineRule="auto"/>
        <w:rPr>
          <w:rStyle w:val="CharacterStyle1"/>
          <w:rFonts w:ascii="Futura PT Book" w:hAnsi="Futura PT Book" w:cs="Futura PT Book"/>
          <w:b/>
          <w:bCs/>
          <w:sz w:val="22"/>
          <w:szCs w:val="22"/>
        </w:rPr>
      </w:pPr>
      <w:r w:rsidRPr="00F14741">
        <w:rPr>
          <w:rStyle w:val="CharacterStyle1"/>
          <w:rFonts w:ascii="Futura PT Book" w:hAnsi="Futura PT Book" w:cs="Futura PT Book"/>
          <w:b/>
          <w:bCs/>
          <w:color w:val="C00000"/>
          <w:sz w:val="22"/>
          <w:szCs w:val="22"/>
        </w:rPr>
        <w:t>Lifetime Frame Structure Warranty</w:t>
      </w:r>
    </w:p>
    <w:p w14:paraId="5E113DF9" w14:textId="54601212" w:rsidR="00A0444B" w:rsidRDefault="00217BCA" w:rsidP="00F2068F">
      <w:pPr>
        <w:pStyle w:val="NoParagraphStyle"/>
        <w:suppressAutoHyphens/>
        <w:spacing w:line="276" w:lineRule="auto"/>
        <w:rPr>
          <w:rStyle w:val="CharacterStyle1"/>
          <w:rFonts w:ascii="Futura PT Book" w:hAnsi="Futura PT Book" w:cs="Futura PT Book"/>
          <w:sz w:val="22"/>
          <w:szCs w:val="22"/>
        </w:rPr>
      </w:pPr>
      <w:r>
        <w:rPr>
          <w:rStyle w:val="CharacterStyle1"/>
          <w:rFonts w:ascii="Futura PT Book" w:hAnsi="Futura PT Book" w:cs="Futura PT Book"/>
          <w:sz w:val="22"/>
          <w:szCs w:val="22"/>
        </w:rPr>
        <w:t>USACapitol warrants the structural integrity of our metal frames for the</w:t>
      </w:r>
      <w:r w:rsidR="0092235E">
        <w:rPr>
          <w:rStyle w:val="CharacterStyle1"/>
          <w:rFonts w:ascii="Futura PT Book" w:hAnsi="Futura PT Book" w:cs="Futura PT Book"/>
          <w:sz w:val="22"/>
          <w:szCs w:val="22"/>
        </w:rPr>
        <w:t xml:space="preserve"> effective useful life of the frame</w:t>
      </w:r>
      <w:r w:rsidR="00E364F7">
        <w:rPr>
          <w:rStyle w:val="CharacterStyle1"/>
          <w:rFonts w:ascii="Futura PT Book" w:hAnsi="Futura PT Book" w:cs="Futura PT Book"/>
          <w:sz w:val="22"/>
          <w:szCs w:val="22"/>
        </w:rPr>
        <w:t>.</w:t>
      </w:r>
      <w:r>
        <w:rPr>
          <w:rStyle w:val="CharacterStyle1"/>
          <w:rFonts w:ascii="Futura PT Book" w:hAnsi="Futura PT Book" w:cs="Futura PT Book"/>
          <w:sz w:val="22"/>
          <w:szCs w:val="22"/>
        </w:rPr>
        <w:t xml:space="preserve"> </w:t>
      </w:r>
      <w:bookmarkStart w:id="0" w:name="_Hlk193793964"/>
      <w:r w:rsidR="00A0444B">
        <w:rPr>
          <w:rStyle w:val="CharacterStyle1"/>
          <w:rFonts w:ascii="Futura PT Book" w:hAnsi="Futura PT Book" w:cs="Futura PT Book"/>
          <w:sz w:val="22"/>
          <w:szCs w:val="22"/>
        </w:rPr>
        <w:t xml:space="preserve">USACapitol guarantees for the warranty </w:t>
      </w:r>
      <w:r w:rsidR="00861B4F">
        <w:rPr>
          <w:rStyle w:val="CharacterStyle1"/>
          <w:rFonts w:ascii="Futura PT Book" w:hAnsi="Futura PT Book" w:cs="Futura PT Book"/>
          <w:sz w:val="22"/>
          <w:szCs w:val="22"/>
        </w:rPr>
        <w:t>period from</w:t>
      </w:r>
      <w:r w:rsidR="00A0444B">
        <w:rPr>
          <w:rStyle w:val="CharacterStyle1"/>
          <w:rFonts w:ascii="Futura PT Book" w:hAnsi="Futura PT Book" w:cs="Futura PT Book"/>
          <w:sz w:val="22"/>
          <w:szCs w:val="22"/>
        </w:rPr>
        <w:t xml:space="preserve"> the date of shipment </w:t>
      </w:r>
      <w:r w:rsidR="00870061">
        <w:rPr>
          <w:rStyle w:val="CharacterStyle1"/>
          <w:rFonts w:ascii="Futura PT Book" w:hAnsi="Futura PT Book" w:cs="Futura PT Book"/>
          <w:sz w:val="22"/>
          <w:szCs w:val="22"/>
        </w:rPr>
        <w:t xml:space="preserve">only </w:t>
      </w:r>
      <w:r w:rsidR="00A0444B">
        <w:rPr>
          <w:rStyle w:val="CharacterStyle1"/>
          <w:rFonts w:ascii="Futura PT Book" w:hAnsi="Futura PT Book" w:cs="Futura PT Book"/>
          <w:sz w:val="22"/>
          <w:szCs w:val="22"/>
        </w:rPr>
        <w:t xml:space="preserve">against product defects in construction, materials, or workmanship. </w:t>
      </w:r>
      <w:bookmarkEnd w:id="0"/>
      <w:r w:rsidR="00A0444B">
        <w:rPr>
          <w:rStyle w:val="CharacterStyle1"/>
          <w:rFonts w:ascii="Futura PT Book" w:hAnsi="Futura PT Book" w:cs="Futura PT Book"/>
          <w:sz w:val="22"/>
          <w:szCs w:val="22"/>
        </w:rPr>
        <w:t>USACapitol reserves the right</w:t>
      </w:r>
      <w:r w:rsidR="00E83993">
        <w:rPr>
          <w:rStyle w:val="CharacterStyle1"/>
          <w:rFonts w:ascii="Futura PT Book" w:hAnsi="Futura PT Book" w:cs="Futura PT Book"/>
          <w:sz w:val="22"/>
          <w:szCs w:val="22"/>
        </w:rPr>
        <w:t>, in its discretion, to repair or replace any defective item or parts, and in all events, USACapitol liability is expressly limited to the cost of the defective item</w:t>
      </w:r>
      <w:r w:rsidR="00870061">
        <w:rPr>
          <w:rStyle w:val="CharacterStyle1"/>
          <w:rFonts w:ascii="Futura PT Book" w:hAnsi="Futura PT Book" w:cs="Futura PT Book"/>
          <w:sz w:val="22"/>
          <w:szCs w:val="22"/>
        </w:rPr>
        <w:t>, less reasonable depreciation</w:t>
      </w:r>
      <w:r w:rsidR="00E83993">
        <w:rPr>
          <w:rStyle w:val="CharacterStyle1"/>
          <w:rFonts w:ascii="Futura PT Book" w:hAnsi="Futura PT Book" w:cs="Futura PT Book"/>
          <w:sz w:val="22"/>
          <w:szCs w:val="22"/>
        </w:rPr>
        <w:t>.  Any Warranty claim shall be governed by, and subject to the directions below.</w:t>
      </w:r>
    </w:p>
    <w:p w14:paraId="56834F19" w14:textId="77777777" w:rsidR="00A0444B" w:rsidRDefault="00A0444B" w:rsidP="00F2068F">
      <w:pPr>
        <w:pStyle w:val="NoParagraphStyle"/>
        <w:suppressAutoHyphens/>
        <w:spacing w:line="276" w:lineRule="auto"/>
        <w:rPr>
          <w:rStyle w:val="CharacterStyle1"/>
          <w:rFonts w:ascii="Futura PT Book" w:hAnsi="Futura PT Book" w:cs="Futura PT Book"/>
          <w:sz w:val="22"/>
          <w:szCs w:val="22"/>
        </w:rPr>
      </w:pPr>
    </w:p>
    <w:p w14:paraId="7858ED84" w14:textId="3DC69EE0" w:rsidR="003F7D2E" w:rsidRPr="00F14741" w:rsidRDefault="00A0444B" w:rsidP="00F2068F">
      <w:pPr>
        <w:pStyle w:val="NoParagraphStyle"/>
        <w:suppressAutoHyphens/>
        <w:spacing w:line="276" w:lineRule="auto"/>
        <w:rPr>
          <w:rStyle w:val="CharacterStyle1"/>
          <w:rFonts w:ascii="Futura PT Book" w:hAnsi="Futura PT Book" w:cs="Futura PT Book"/>
          <w:b/>
          <w:bCs/>
          <w:color w:val="C00000"/>
          <w:sz w:val="22"/>
          <w:szCs w:val="22"/>
        </w:rPr>
      </w:pPr>
      <w:r w:rsidRPr="00F14741">
        <w:rPr>
          <w:rStyle w:val="CharacterStyle1"/>
          <w:rFonts w:ascii="Futura PT Book" w:hAnsi="Futura PT Book" w:cs="Futura PT Book"/>
          <w:b/>
          <w:bCs/>
          <w:color w:val="C00000"/>
          <w:sz w:val="22"/>
          <w:szCs w:val="22"/>
        </w:rPr>
        <w:t>Ntersect Line</w:t>
      </w:r>
      <w:r w:rsidR="003F7D2E" w:rsidRPr="00F14741">
        <w:rPr>
          <w:rStyle w:val="CharacterStyle1"/>
          <w:rFonts w:ascii="Futura PT Book" w:hAnsi="Futura PT Book" w:cs="Futura PT Book"/>
          <w:b/>
          <w:bCs/>
          <w:color w:val="C00000"/>
          <w:sz w:val="22"/>
          <w:szCs w:val="22"/>
        </w:rPr>
        <w:t xml:space="preserve">: </w:t>
      </w:r>
      <w:r w:rsidRPr="00F14741">
        <w:rPr>
          <w:rStyle w:val="CharacterStyle1"/>
          <w:rFonts w:ascii="Futura PT Book" w:hAnsi="Futura PT Book" w:cs="Futura PT Book"/>
          <w:b/>
          <w:bCs/>
          <w:color w:val="C00000"/>
          <w:sz w:val="22"/>
          <w:szCs w:val="22"/>
        </w:rPr>
        <w:t xml:space="preserve">Limited </w:t>
      </w:r>
      <w:r w:rsidR="00807AD7" w:rsidRPr="00F14741">
        <w:rPr>
          <w:rStyle w:val="CharacterStyle1"/>
          <w:rFonts w:ascii="Futura PT Book" w:hAnsi="Futura PT Book" w:cs="Futura PT Book"/>
          <w:b/>
          <w:bCs/>
          <w:color w:val="C00000"/>
          <w:sz w:val="22"/>
          <w:szCs w:val="22"/>
        </w:rPr>
        <w:t>15-Year</w:t>
      </w:r>
      <w:r w:rsidRPr="00F14741">
        <w:rPr>
          <w:rStyle w:val="CharacterStyle1"/>
          <w:rFonts w:ascii="Futura PT Book" w:hAnsi="Futura PT Book" w:cs="Futura PT Book"/>
          <w:b/>
          <w:bCs/>
          <w:color w:val="C00000"/>
          <w:sz w:val="22"/>
          <w:szCs w:val="22"/>
        </w:rPr>
        <w:t xml:space="preserve"> Frame Warranty</w:t>
      </w:r>
    </w:p>
    <w:p w14:paraId="7EBB22DE" w14:textId="5E082B7F" w:rsidR="000F2D53" w:rsidRPr="003B1033" w:rsidRDefault="00A0444B" w:rsidP="00F2068F">
      <w:pPr>
        <w:pStyle w:val="NoParagraphStyle"/>
        <w:suppressAutoHyphens/>
        <w:spacing w:line="276" w:lineRule="auto"/>
        <w:rPr>
          <w:rStyle w:val="CharacterStyle1"/>
          <w:rFonts w:ascii="Futura PT Book" w:hAnsi="Futura PT Book" w:cs="Futura PT Book"/>
          <w:color w:val="C00000"/>
          <w:sz w:val="22"/>
          <w:szCs w:val="22"/>
        </w:rPr>
      </w:pPr>
      <w:r>
        <w:rPr>
          <w:rStyle w:val="CharacterStyle1"/>
          <w:rFonts w:ascii="Futura PT Book" w:hAnsi="Futura PT Book" w:cs="Futura PT Book"/>
          <w:sz w:val="22"/>
          <w:szCs w:val="22"/>
        </w:rPr>
        <w:t xml:space="preserve">USA Capitol </w:t>
      </w:r>
      <w:r w:rsidR="00217BCA">
        <w:rPr>
          <w:rStyle w:val="CharacterStyle1"/>
          <w:rFonts w:ascii="Futura PT Book" w:hAnsi="Futura PT Book" w:cs="Futura PT Book"/>
          <w:sz w:val="22"/>
          <w:szCs w:val="22"/>
        </w:rPr>
        <w:t xml:space="preserve">warrants the structural integrity of our </w:t>
      </w:r>
      <w:r w:rsidR="00861B4F">
        <w:rPr>
          <w:rStyle w:val="CharacterStyle1"/>
          <w:rFonts w:ascii="Futura PT Book" w:hAnsi="Futura PT Book" w:cs="Futura PT Book"/>
          <w:sz w:val="22"/>
          <w:szCs w:val="22"/>
        </w:rPr>
        <w:t xml:space="preserve">Ntersect frames </w:t>
      </w:r>
      <w:r>
        <w:rPr>
          <w:rStyle w:val="CharacterStyle1"/>
          <w:rFonts w:ascii="Futura PT Book" w:hAnsi="Futura PT Book" w:cs="Futura PT Book"/>
          <w:sz w:val="22"/>
          <w:szCs w:val="22"/>
        </w:rPr>
        <w:t xml:space="preserve">for </w:t>
      </w:r>
      <w:r w:rsidR="003317A3">
        <w:rPr>
          <w:rStyle w:val="CharacterStyle1"/>
          <w:rFonts w:ascii="Futura PT Book" w:hAnsi="Futura PT Book" w:cs="Futura PT Book"/>
          <w:sz w:val="22"/>
          <w:szCs w:val="22"/>
        </w:rPr>
        <w:t>fifteen</w:t>
      </w:r>
      <w:r>
        <w:rPr>
          <w:rStyle w:val="CharacterStyle1"/>
          <w:rFonts w:ascii="Futura PT Book" w:hAnsi="Futura PT Book" w:cs="Futura PT Book"/>
          <w:sz w:val="22"/>
          <w:szCs w:val="22"/>
        </w:rPr>
        <w:t xml:space="preserve"> years from the original </w:t>
      </w:r>
      <w:r w:rsidR="00E83993">
        <w:rPr>
          <w:rStyle w:val="CharacterStyle1"/>
          <w:rFonts w:ascii="Futura PT Book" w:hAnsi="Futura PT Book" w:cs="Futura PT Book"/>
          <w:sz w:val="22"/>
          <w:szCs w:val="22"/>
        </w:rPr>
        <w:t>purchase</w:t>
      </w:r>
      <w:r>
        <w:rPr>
          <w:rStyle w:val="CharacterStyle1"/>
          <w:rFonts w:ascii="Futura PT Book" w:hAnsi="Futura PT Book" w:cs="Futura PT Book"/>
          <w:sz w:val="22"/>
          <w:szCs w:val="22"/>
        </w:rPr>
        <w:t xml:space="preserve"> date</w:t>
      </w:r>
      <w:r w:rsidR="00A85BD9">
        <w:rPr>
          <w:rStyle w:val="CharacterStyle1"/>
          <w:rFonts w:ascii="Futura PT Book" w:hAnsi="Futura PT Book" w:cs="Futura PT Book"/>
          <w:sz w:val="22"/>
          <w:szCs w:val="22"/>
        </w:rPr>
        <w:t>,</w:t>
      </w:r>
      <w:r>
        <w:rPr>
          <w:rStyle w:val="CharacterStyle1"/>
          <w:rFonts w:ascii="Futura PT Book" w:hAnsi="Futura PT Book" w:cs="Futura PT Book"/>
          <w:sz w:val="22"/>
          <w:szCs w:val="22"/>
        </w:rPr>
        <w:t xml:space="preserve"> except for the exclusions and limitations listed below.</w:t>
      </w:r>
      <w:r w:rsidR="00861B4F">
        <w:rPr>
          <w:rStyle w:val="CharacterStyle1"/>
          <w:rFonts w:ascii="Futura PT Book" w:hAnsi="Futura PT Book" w:cs="Futura PT Book"/>
          <w:sz w:val="22"/>
          <w:szCs w:val="22"/>
        </w:rPr>
        <w:t xml:space="preserve">  USACapitol guarantees for the warranty </w:t>
      </w:r>
      <w:r w:rsidR="0092235E">
        <w:rPr>
          <w:rStyle w:val="CharacterStyle1"/>
          <w:rFonts w:ascii="Futura PT Book" w:hAnsi="Futura PT Book" w:cs="Futura PT Book"/>
          <w:sz w:val="22"/>
          <w:szCs w:val="22"/>
        </w:rPr>
        <w:t>period from</w:t>
      </w:r>
      <w:r w:rsidR="00861B4F">
        <w:rPr>
          <w:rStyle w:val="CharacterStyle1"/>
          <w:rFonts w:ascii="Futura PT Book" w:hAnsi="Futura PT Book" w:cs="Futura PT Book"/>
          <w:sz w:val="22"/>
          <w:szCs w:val="22"/>
        </w:rPr>
        <w:t xml:space="preserve"> the date of shipment against product defects in construction, materials, or workmanship. </w:t>
      </w:r>
      <w:r>
        <w:rPr>
          <w:rStyle w:val="CharacterStyle1"/>
          <w:rFonts w:ascii="Futura PT Book" w:hAnsi="Futura PT Book" w:cs="Futura PT Book"/>
          <w:sz w:val="22"/>
          <w:szCs w:val="22"/>
        </w:rPr>
        <w:t xml:space="preserve"> This is your sole and exclusive remedy. Unless otherwise specified, USA</w:t>
      </w:r>
      <w:r w:rsidR="00807AD7">
        <w:rPr>
          <w:rStyle w:val="CharacterStyle1"/>
          <w:rFonts w:ascii="Futura PT Book" w:hAnsi="Futura PT Book" w:cs="Futura PT Book"/>
          <w:sz w:val="22"/>
          <w:szCs w:val="22"/>
        </w:rPr>
        <w:t>C</w:t>
      </w:r>
      <w:r>
        <w:rPr>
          <w:rStyle w:val="CharacterStyle1"/>
          <w:rFonts w:ascii="Futura PT Book" w:hAnsi="Futura PT Book" w:cs="Futura PT Book"/>
          <w:sz w:val="22"/>
          <w:szCs w:val="22"/>
        </w:rPr>
        <w:t xml:space="preserve">apitol Ntersect products are for indoor use only. </w:t>
      </w:r>
      <w:r w:rsidR="00E83993">
        <w:rPr>
          <w:rStyle w:val="CharacterStyle1"/>
          <w:rFonts w:ascii="Futura PT Book" w:hAnsi="Futura PT Book" w:cs="Futura PT Book"/>
          <w:sz w:val="22"/>
          <w:szCs w:val="22"/>
        </w:rPr>
        <w:t xml:space="preserve"> USACapitol reserves the right, in its discretion, to repair or replace any defective item or parts, and in all events, USACapitol liability is expressly limited to the cost of the defective item</w:t>
      </w:r>
      <w:r w:rsidR="00D9019C">
        <w:rPr>
          <w:rStyle w:val="CharacterStyle1"/>
          <w:rFonts w:ascii="Futura PT Book" w:hAnsi="Futura PT Book" w:cs="Futura PT Book"/>
          <w:sz w:val="22"/>
          <w:szCs w:val="22"/>
        </w:rPr>
        <w:t>, less reasonable depreciation</w:t>
      </w:r>
      <w:r w:rsidR="00E83993">
        <w:rPr>
          <w:rStyle w:val="CharacterStyle1"/>
          <w:rFonts w:ascii="Futura PT Book" w:hAnsi="Futura PT Book" w:cs="Futura PT Book"/>
          <w:sz w:val="22"/>
          <w:szCs w:val="22"/>
        </w:rPr>
        <w:t>.  Any Warranty claim shall be governed by, and subject to the directions below.</w:t>
      </w:r>
    </w:p>
    <w:p w14:paraId="5F7DC9FA" w14:textId="77777777" w:rsidR="000F2D53" w:rsidRDefault="000F2D53" w:rsidP="00F2068F">
      <w:pPr>
        <w:pStyle w:val="NoParagraphStyle"/>
        <w:suppressAutoHyphens/>
        <w:spacing w:line="276" w:lineRule="auto"/>
        <w:rPr>
          <w:rStyle w:val="CharacterStyle1"/>
          <w:rFonts w:ascii="Futura PT Book" w:hAnsi="Futura PT Book" w:cs="Futura PT Book"/>
          <w:sz w:val="22"/>
          <w:szCs w:val="22"/>
        </w:rPr>
      </w:pPr>
    </w:p>
    <w:p w14:paraId="1EC3B0BB" w14:textId="77777777" w:rsidR="00A0444B" w:rsidRDefault="00A0444B" w:rsidP="00F2068F">
      <w:pPr>
        <w:pStyle w:val="NoParagraphStyle"/>
        <w:suppressAutoHyphens/>
        <w:spacing w:line="276" w:lineRule="auto"/>
        <w:rPr>
          <w:rStyle w:val="CharacterStyle1"/>
          <w:rFonts w:ascii="Futura PT Book" w:hAnsi="Futura PT Book" w:cs="Futura PT Book"/>
          <w:sz w:val="22"/>
          <w:szCs w:val="22"/>
        </w:rPr>
      </w:pPr>
    </w:p>
    <w:p w14:paraId="53DECB2A" w14:textId="77777777" w:rsidR="00E83993" w:rsidRDefault="00E83993" w:rsidP="00F2068F">
      <w:pPr>
        <w:pStyle w:val="NoParagraphStyle"/>
        <w:suppressAutoHyphens/>
        <w:spacing w:line="276" w:lineRule="auto"/>
        <w:rPr>
          <w:rStyle w:val="CharacterStyle1"/>
          <w:rFonts w:ascii="Futura PT Book" w:hAnsi="Futura PT Book" w:cs="Futura PT Book"/>
          <w:sz w:val="22"/>
          <w:szCs w:val="22"/>
        </w:rPr>
      </w:pPr>
    </w:p>
    <w:p w14:paraId="13F61D42" w14:textId="77777777" w:rsidR="00E83993" w:rsidRDefault="00E83993" w:rsidP="00F2068F">
      <w:pPr>
        <w:pStyle w:val="NoParagraphStyle"/>
        <w:suppressAutoHyphens/>
        <w:spacing w:line="276" w:lineRule="auto"/>
        <w:rPr>
          <w:rStyle w:val="CharacterStyle1"/>
          <w:rFonts w:ascii="Futura PT Book" w:hAnsi="Futura PT Book" w:cs="Futura PT Book"/>
          <w:sz w:val="22"/>
          <w:szCs w:val="22"/>
        </w:rPr>
      </w:pPr>
    </w:p>
    <w:p w14:paraId="545FC714" w14:textId="6E1F443B" w:rsidR="00A0444B" w:rsidRPr="00F14741" w:rsidRDefault="00A0444B" w:rsidP="00F2068F">
      <w:pPr>
        <w:pStyle w:val="NoParagraphStyle"/>
        <w:suppressAutoHyphens/>
        <w:spacing w:line="276" w:lineRule="auto"/>
        <w:rPr>
          <w:rStyle w:val="CharacterStyle1"/>
          <w:rFonts w:ascii="Futura PT Book" w:hAnsi="Futura PT Book" w:cs="Futura PT Book"/>
          <w:b/>
          <w:bCs/>
          <w:color w:val="C00000"/>
          <w:sz w:val="22"/>
          <w:szCs w:val="22"/>
        </w:rPr>
      </w:pPr>
      <w:r w:rsidRPr="00F14741">
        <w:rPr>
          <w:rStyle w:val="CharacterStyle1"/>
          <w:rFonts w:ascii="Futura PT Book" w:hAnsi="Futura PT Book" w:cs="Futura PT Book"/>
          <w:b/>
          <w:bCs/>
          <w:color w:val="C00000"/>
          <w:sz w:val="22"/>
          <w:szCs w:val="22"/>
        </w:rPr>
        <w:t>Exclusions</w:t>
      </w:r>
    </w:p>
    <w:p w14:paraId="27D73DC7" w14:textId="5CA730DD" w:rsidR="00B96C50" w:rsidRDefault="00A0444B" w:rsidP="00F2068F">
      <w:pPr>
        <w:pStyle w:val="NoParagraphStyle"/>
        <w:suppressAutoHyphens/>
        <w:spacing w:line="276" w:lineRule="auto"/>
        <w:rPr>
          <w:rStyle w:val="CharacterStyle1"/>
          <w:rFonts w:ascii="Futura PT Book" w:hAnsi="Futura PT Book" w:cs="Futura PT Book"/>
          <w:sz w:val="22"/>
          <w:szCs w:val="22"/>
        </w:rPr>
      </w:pPr>
      <w:r>
        <w:rPr>
          <w:rStyle w:val="CharacterStyle1"/>
          <w:rFonts w:ascii="Futura PT Book" w:hAnsi="Futura PT Book" w:cs="Futura PT Book"/>
          <w:sz w:val="22"/>
          <w:szCs w:val="22"/>
        </w:rPr>
        <w:t>This limited</w:t>
      </w:r>
      <w:r w:rsidR="00E83993">
        <w:rPr>
          <w:rStyle w:val="CharacterStyle1"/>
          <w:rFonts w:ascii="Futura PT Book" w:hAnsi="Futura PT Book" w:cs="Futura PT Book"/>
          <w:sz w:val="22"/>
          <w:szCs w:val="22"/>
        </w:rPr>
        <w:t xml:space="preserve"> express</w:t>
      </w:r>
      <w:r>
        <w:rPr>
          <w:rStyle w:val="CharacterStyle1"/>
          <w:rFonts w:ascii="Futura PT Book" w:hAnsi="Futura PT Book" w:cs="Futura PT Book"/>
          <w:sz w:val="22"/>
          <w:szCs w:val="22"/>
        </w:rPr>
        <w:t xml:space="preserve"> </w:t>
      </w:r>
      <w:r w:rsidR="00E83993">
        <w:rPr>
          <w:rStyle w:val="CharacterStyle1"/>
          <w:rFonts w:ascii="Futura PT Book" w:hAnsi="Futura PT Book" w:cs="Futura PT Book"/>
          <w:sz w:val="22"/>
          <w:szCs w:val="22"/>
        </w:rPr>
        <w:t>W</w:t>
      </w:r>
      <w:r>
        <w:rPr>
          <w:rStyle w:val="CharacterStyle1"/>
          <w:rFonts w:ascii="Futura PT Book" w:hAnsi="Futura PT Book" w:cs="Futura PT Book"/>
          <w:sz w:val="22"/>
          <w:szCs w:val="22"/>
        </w:rPr>
        <w:t>arranty</w:t>
      </w:r>
      <w:r w:rsidR="00E83993">
        <w:rPr>
          <w:rStyle w:val="CharacterStyle1"/>
          <w:rFonts w:ascii="Futura PT Book" w:hAnsi="Futura PT Book" w:cs="Futura PT Book"/>
          <w:sz w:val="22"/>
          <w:szCs w:val="22"/>
        </w:rPr>
        <w:t>, detailed above,</w:t>
      </w:r>
      <w:r>
        <w:rPr>
          <w:rStyle w:val="CharacterStyle1"/>
          <w:rFonts w:ascii="Futura PT Book" w:hAnsi="Futura PT Book" w:cs="Futura PT Book"/>
          <w:sz w:val="22"/>
          <w:szCs w:val="22"/>
        </w:rPr>
        <w:t xml:space="preserve"> does not cover a</w:t>
      </w:r>
      <w:r w:rsidR="00E83993">
        <w:rPr>
          <w:rStyle w:val="CharacterStyle1"/>
          <w:rFonts w:ascii="Futura PT Book" w:hAnsi="Futura PT Book" w:cs="Futura PT Book"/>
          <w:sz w:val="22"/>
          <w:szCs w:val="22"/>
        </w:rPr>
        <w:t>ny</w:t>
      </w:r>
      <w:r>
        <w:rPr>
          <w:rStyle w:val="CharacterStyle1"/>
          <w:rFonts w:ascii="Futura PT Book" w:hAnsi="Futura PT Book" w:cs="Futura PT Book"/>
          <w:sz w:val="22"/>
          <w:szCs w:val="22"/>
        </w:rPr>
        <w:t xml:space="preserve"> defects</w:t>
      </w:r>
      <w:r w:rsidR="00E83993">
        <w:rPr>
          <w:rStyle w:val="CharacterStyle1"/>
          <w:rFonts w:ascii="Futura PT Book" w:hAnsi="Futura PT Book" w:cs="Futura PT Book"/>
          <w:sz w:val="22"/>
          <w:szCs w:val="22"/>
        </w:rPr>
        <w:t>, damage, or product failure</w:t>
      </w:r>
      <w:r>
        <w:rPr>
          <w:rStyle w:val="CharacterStyle1"/>
          <w:rFonts w:ascii="Futura PT Book" w:hAnsi="Futura PT Book" w:cs="Futura PT Book"/>
          <w:sz w:val="22"/>
          <w:szCs w:val="22"/>
        </w:rPr>
        <w:t xml:space="preserve"> caused by abusive or abnormal use of the product, rust caused by natural elements or high exposure to moisture, improper assembly, </w:t>
      </w:r>
      <w:r w:rsidR="005568A8">
        <w:rPr>
          <w:rStyle w:val="CharacterStyle1"/>
          <w:rFonts w:ascii="Futura PT Book" w:hAnsi="Futura PT Book" w:cs="Futura PT Book"/>
          <w:sz w:val="22"/>
          <w:szCs w:val="22"/>
        </w:rPr>
        <w:t>modifications,</w:t>
      </w:r>
      <w:r>
        <w:rPr>
          <w:rStyle w:val="CharacterStyle1"/>
          <w:rFonts w:ascii="Futura PT Book" w:hAnsi="Futura PT Book" w:cs="Futura PT Book"/>
          <w:sz w:val="22"/>
          <w:szCs w:val="22"/>
        </w:rPr>
        <w:t xml:space="preserve"> or attachments not approved by the manufacturer, </w:t>
      </w:r>
      <w:r w:rsidR="00E83993">
        <w:rPr>
          <w:rStyle w:val="CharacterStyle1"/>
          <w:rFonts w:ascii="Futura PT Book" w:hAnsi="Futura PT Book" w:cs="Futura PT Book"/>
          <w:sz w:val="22"/>
          <w:szCs w:val="22"/>
        </w:rPr>
        <w:t xml:space="preserve">nor does it cover </w:t>
      </w:r>
      <w:r>
        <w:rPr>
          <w:rStyle w:val="CharacterStyle1"/>
          <w:rFonts w:ascii="Futura PT Book" w:hAnsi="Futura PT Book" w:cs="Futura PT Book"/>
          <w:sz w:val="22"/>
          <w:szCs w:val="22"/>
        </w:rPr>
        <w:t>products not installed, used or maintained in accordance with product instructions or failures resulting from inadequate inspection and</w:t>
      </w:r>
      <w:r w:rsidR="000C0FC0">
        <w:rPr>
          <w:rStyle w:val="CharacterStyle1"/>
          <w:rFonts w:ascii="Futura PT Book" w:hAnsi="Futura PT Book" w:cs="Futura PT Book"/>
          <w:sz w:val="22"/>
          <w:szCs w:val="22"/>
        </w:rPr>
        <w:t>/or</w:t>
      </w:r>
      <w:r>
        <w:rPr>
          <w:rStyle w:val="CharacterStyle1"/>
          <w:rFonts w:ascii="Futura PT Book" w:hAnsi="Futura PT Book" w:cs="Futura PT Book"/>
          <w:sz w:val="22"/>
          <w:szCs w:val="22"/>
        </w:rPr>
        <w:t xml:space="preserve"> maintenance</w:t>
      </w:r>
      <w:r w:rsidR="000C0FC0">
        <w:rPr>
          <w:rStyle w:val="CharacterStyle1"/>
          <w:rFonts w:ascii="Futura PT Book" w:hAnsi="Futura PT Book" w:cs="Futura PT Book"/>
          <w:sz w:val="22"/>
          <w:szCs w:val="22"/>
        </w:rPr>
        <w:t>, or the like</w:t>
      </w:r>
      <w:r>
        <w:rPr>
          <w:rStyle w:val="CharacterStyle1"/>
          <w:rFonts w:ascii="Futura PT Book" w:hAnsi="Futura PT Book" w:cs="Futura PT Book"/>
          <w:sz w:val="22"/>
          <w:szCs w:val="22"/>
        </w:rPr>
        <w:t xml:space="preserve">. </w:t>
      </w:r>
    </w:p>
    <w:p w14:paraId="7FB846D3" w14:textId="77777777" w:rsidR="00B96C50" w:rsidRDefault="00B96C50" w:rsidP="00F2068F">
      <w:pPr>
        <w:pStyle w:val="NoParagraphStyle"/>
        <w:suppressAutoHyphens/>
        <w:spacing w:line="276" w:lineRule="auto"/>
        <w:rPr>
          <w:rStyle w:val="CharacterStyle1"/>
          <w:rFonts w:ascii="Futura PT Book" w:hAnsi="Futura PT Book" w:cs="Futura PT Book"/>
          <w:sz w:val="22"/>
          <w:szCs w:val="22"/>
        </w:rPr>
      </w:pPr>
    </w:p>
    <w:p w14:paraId="21FAB1EE" w14:textId="702EABD4" w:rsidR="000C0FC0" w:rsidRPr="001C23E9" w:rsidRDefault="001C23E9" w:rsidP="000C0FC0">
      <w:pPr>
        <w:pStyle w:val="NoParagraphStyle"/>
        <w:suppressAutoHyphens/>
        <w:spacing w:line="276" w:lineRule="auto"/>
        <w:rPr>
          <w:rStyle w:val="CharacterStyle1"/>
          <w:rFonts w:ascii="Futura PT Book" w:hAnsi="Futura PT Book" w:cs="Futura PT Book"/>
          <w:b/>
          <w:bCs/>
          <w:color w:val="C00000"/>
          <w:sz w:val="22"/>
          <w:szCs w:val="22"/>
        </w:rPr>
      </w:pPr>
      <w:r>
        <w:rPr>
          <w:rStyle w:val="CharacterStyle1"/>
          <w:rFonts w:ascii="Futura PT Book" w:hAnsi="Futura PT Book" w:cs="Futura PT Book"/>
          <w:b/>
          <w:bCs/>
          <w:color w:val="C00000"/>
          <w:sz w:val="22"/>
          <w:szCs w:val="22"/>
        </w:rPr>
        <w:t>Sole Warranty, No Implied Warranties</w:t>
      </w:r>
    </w:p>
    <w:p w14:paraId="19D68F08" w14:textId="609A7EAE" w:rsidR="000C0FC0" w:rsidRPr="00B96C50" w:rsidRDefault="000C0FC0" w:rsidP="000C0FC0">
      <w:pPr>
        <w:pStyle w:val="NoParagraphStyle"/>
        <w:suppressAutoHyphens/>
        <w:spacing w:line="276" w:lineRule="auto"/>
        <w:rPr>
          <w:rStyle w:val="CharacterStyle1"/>
          <w:rFonts w:ascii="Futura PT Book" w:hAnsi="Futura PT Book" w:cs="Futura PT Book"/>
          <w:b/>
          <w:bCs/>
          <w:color w:val="auto"/>
          <w:sz w:val="22"/>
          <w:szCs w:val="22"/>
        </w:rPr>
      </w:pPr>
      <w:r>
        <w:rPr>
          <w:rStyle w:val="CharacterStyle1"/>
          <w:rFonts w:ascii="Futura PT Book" w:hAnsi="Futura PT Book" w:cs="Futura PT Book"/>
          <w:b/>
          <w:bCs/>
          <w:sz w:val="22"/>
          <w:szCs w:val="22"/>
        </w:rPr>
        <w:t>THIS</w:t>
      </w:r>
      <w:r>
        <w:rPr>
          <w:rStyle w:val="CharacterStyle1"/>
          <w:rFonts w:ascii="Futura PT Book" w:hAnsi="Futura PT Book" w:cs="Futura PT Book"/>
          <w:b/>
          <w:bCs/>
          <w:color w:val="C00000"/>
          <w:sz w:val="22"/>
          <w:szCs w:val="22"/>
        </w:rPr>
        <w:t xml:space="preserve"> </w:t>
      </w:r>
      <w:r w:rsidRPr="006C3B5B">
        <w:rPr>
          <w:rStyle w:val="CharacterStyle1"/>
          <w:rFonts w:ascii="Futura PT Book" w:hAnsi="Futura PT Book" w:cs="Futura PT Book"/>
          <w:b/>
          <w:bCs/>
          <w:color w:val="auto"/>
          <w:sz w:val="22"/>
          <w:szCs w:val="22"/>
        </w:rPr>
        <w:t xml:space="preserve">LIMITED EXPRESS </w:t>
      </w:r>
      <w:r>
        <w:rPr>
          <w:rStyle w:val="CharacterStyle1"/>
          <w:rFonts w:ascii="Futura PT Book" w:hAnsi="Futura PT Book" w:cs="Futura PT Book"/>
          <w:b/>
          <w:bCs/>
          <w:sz w:val="22"/>
          <w:szCs w:val="22"/>
        </w:rPr>
        <w:t>WARRANTY IS THE SOLE WARRANTY.  ALL OTHER WARRANTIES, EITHER EXPRESS OR IMPLIED – INCLUDING THE WARRANTIES OF FITNESS FOR A PARTICULAR PURPOSE AND THE IMPLIED WARRANTY OF MERCHANTABILITY - ARE EXPRESSLY DISCLAIMED</w:t>
      </w:r>
    </w:p>
    <w:p w14:paraId="6644691F" w14:textId="77777777" w:rsidR="000C0FC0" w:rsidRDefault="000C0FC0" w:rsidP="00F2068F">
      <w:pPr>
        <w:pStyle w:val="NoParagraphStyle"/>
        <w:suppressAutoHyphens/>
        <w:spacing w:line="276" w:lineRule="auto"/>
        <w:rPr>
          <w:rStyle w:val="CharacterStyle1"/>
          <w:rFonts w:ascii="Futura PT Book" w:hAnsi="Futura PT Book" w:cs="Futura PT Book"/>
          <w:sz w:val="22"/>
          <w:szCs w:val="22"/>
        </w:rPr>
      </w:pPr>
    </w:p>
    <w:p w14:paraId="2E8E0F10" w14:textId="528B34C8" w:rsidR="000C0FC0" w:rsidRPr="006C3B5B" w:rsidRDefault="006C3B5B" w:rsidP="00F2068F">
      <w:pPr>
        <w:pStyle w:val="NoParagraphStyle"/>
        <w:suppressAutoHyphens/>
        <w:spacing w:line="276" w:lineRule="auto"/>
        <w:rPr>
          <w:rStyle w:val="CharacterStyle1"/>
          <w:rFonts w:ascii="Futura PT Book" w:hAnsi="Futura PT Book" w:cs="Futura PT Book"/>
          <w:b/>
          <w:bCs/>
          <w:color w:val="C00000"/>
          <w:sz w:val="22"/>
          <w:szCs w:val="22"/>
        </w:rPr>
      </w:pPr>
      <w:r>
        <w:rPr>
          <w:rStyle w:val="CharacterStyle1"/>
          <w:rFonts w:ascii="Futura PT Book" w:hAnsi="Futura PT Book" w:cs="Futura PT Book"/>
          <w:b/>
          <w:bCs/>
          <w:color w:val="C00000"/>
          <w:sz w:val="22"/>
          <w:szCs w:val="22"/>
        </w:rPr>
        <w:t>Limitations on Liability and Warranty</w:t>
      </w:r>
    </w:p>
    <w:p w14:paraId="79653F9A" w14:textId="5CBDE5F3" w:rsidR="00A0444B" w:rsidRPr="00B96C50" w:rsidRDefault="00A0444B" w:rsidP="00F2068F">
      <w:pPr>
        <w:pStyle w:val="NoParagraphStyle"/>
        <w:suppressAutoHyphens/>
        <w:spacing w:line="276" w:lineRule="auto"/>
        <w:rPr>
          <w:rStyle w:val="CharacterStyle1"/>
          <w:rFonts w:ascii="Futura PT Book" w:hAnsi="Futura PT Book" w:cs="Futura PT Book"/>
          <w:b/>
          <w:bCs/>
          <w:sz w:val="22"/>
          <w:szCs w:val="22"/>
        </w:rPr>
      </w:pPr>
      <w:r w:rsidRPr="00B96C50">
        <w:rPr>
          <w:rStyle w:val="CharacterStyle1"/>
          <w:rFonts w:ascii="Futura PT Book" w:hAnsi="Futura PT Book" w:cs="Futura PT Book"/>
          <w:b/>
          <w:bCs/>
          <w:sz w:val="22"/>
          <w:szCs w:val="22"/>
        </w:rPr>
        <w:t xml:space="preserve">All incidental or consequential damages which </w:t>
      </w:r>
      <w:r w:rsidR="00B96C50" w:rsidRPr="00B96C50">
        <w:rPr>
          <w:rStyle w:val="CharacterStyle1"/>
          <w:rFonts w:ascii="Futura PT Book" w:hAnsi="Futura PT Book" w:cs="Futura PT Book"/>
          <w:b/>
          <w:bCs/>
          <w:sz w:val="22"/>
          <w:szCs w:val="22"/>
        </w:rPr>
        <w:t xml:space="preserve">are claimed or </w:t>
      </w:r>
      <w:r w:rsidRPr="00B96C50">
        <w:rPr>
          <w:rStyle w:val="CharacterStyle1"/>
          <w:rFonts w:ascii="Futura PT Book" w:hAnsi="Futura PT Book" w:cs="Futura PT Book"/>
          <w:b/>
          <w:bCs/>
          <w:sz w:val="22"/>
          <w:szCs w:val="22"/>
        </w:rPr>
        <w:t xml:space="preserve">may arise, including but not limited to business losses, personal property damage, damage caused by the incompatibility of the product with the customer’s flooring (or other customer property), labor costs associated with repairs or replacements, and third-party liabilities are hereby expressly excluded. Also expressly excluded under this warranty </w:t>
      </w:r>
      <w:r w:rsidR="00B96C50" w:rsidRPr="00B96C50">
        <w:rPr>
          <w:rStyle w:val="CharacterStyle1"/>
          <w:rFonts w:ascii="Futura PT Book" w:hAnsi="Futura PT Book" w:cs="Futura PT Book"/>
          <w:b/>
          <w:bCs/>
          <w:sz w:val="22"/>
          <w:szCs w:val="22"/>
        </w:rPr>
        <w:t>are</w:t>
      </w:r>
      <w:r w:rsidRPr="00B96C50">
        <w:rPr>
          <w:rStyle w:val="CharacterStyle1"/>
          <w:rFonts w:ascii="Futura PT Book" w:hAnsi="Futura PT Book" w:cs="Futura PT Book"/>
          <w:b/>
          <w:bCs/>
          <w:sz w:val="22"/>
          <w:szCs w:val="22"/>
        </w:rPr>
        <w:t xml:space="preserve"> vinyl and fabric upholstery material</w:t>
      </w:r>
      <w:r w:rsidR="00B96C50" w:rsidRPr="00B96C50">
        <w:rPr>
          <w:rStyle w:val="CharacterStyle1"/>
          <w:rFonts w:ascii="Futura PT Book" w:hAnsi="Futura PT Book" w:cs="Futura PT Book"/>
          <w:b/>
          <w:bCs/>
          <w:sz w:val="22"/>
          <w:szCs w:val="22"/>
        </w:rPr>
        <w:t>(s)</w:t>
      </w:r>
      <w:r w:rsidRPr="00B96C50">
        <w:rPr>
          <w:rStyle w:val="CharacterStyle1"/>
          <w:rFonts w:ascii="Futura PT Book" w:hAnsi="Futura PT Book" w:cs="Futura PT Book"/>
          <w:b/>
          <w:bCs/>
          <w:sz w:val="22"/>
          <w:szCs w:val="22"/>
        </w:rPr>
        <w:t xml:space="preserve"> and normal </w:t>
      </w:r>
      <w:r w:rsidR="00B96C50" w:rsidRPr="00B96C50">
        <w:rPr>
          <w:rStyle w:val="CharacterStyle1"/>
          <w:rFonts w:ascii="Futura PT Book" w:hAnsi="Futura PT Book" w:cs="Futura PT Book"/>
          <w:b/>
          <w:bCs/>
          <w:sz w:val="22"/>
          <w:szCs w:val="22"/>
        </w:rPr>
        <w:t xml:space="preserve">wear and tear, including on </w:t>
      </w:r>
      <w:r w:rsidRPr="00B96C50">
        <w:rPr>
          <w:rStyle w:val="CharacterStyle1"/>
          <w:rFonts w:ascii="Futura PT Book" w:hAnsi="Futura PT Book" w:cs="Futura PT Book"/>
          <w:b/>
          <w:bCs/>
          <w:sz w:val="22"/>
          <w:szCs w:val="22"/>
        </w:rPr>
        <w:t>wearing parts. Normal use is defined as use that occurs during a normal 40-hour work week by persons weighing 250 lbs or less.</w:t>
      </w:r>
    </w:p>
    <w:p w14:paraId="7E9696C8" w14:textId="77777777" w:rsidR="00EA7A1E" w:rsidRDefault="00EA7A1E" w:rsidP="00F2068F">
      <w:pPr>
        <w:pStyle w:val="NoParagraphStyle"/>
        <w:suppressAutoHyphens/>
        <w:spacing w:line="276" w:lineRule="auto"/>
        <w:rPr>
          <w:rStyle w:val="CharacterStyle1"/>
          <w:rFonts w:ascii="Futura PT Book" w:hAnsi="Futura PT Book" w:cs="Futura PT Book"/>
          <w:sz w:val="22"/>
          <w:szCs w:val="22"/>
        </w:rPr>
      </w:pPr>
    </w:p>
    <w:p w14:paraId="574B73CE" w14:textId="155373DA" w:rsidR="00EA7A1E" w:rsidRPr="00B96C50" w:rsidRDefault="002E0CDC" w:rsidP="00F2068F">
      <w:pPr>
        <w:pStyle w:val="NoParagraphStyle"/>
        <w:suppressAutoHyphens/>
        <w:spacing w:line="276" w:lineRule="auto"/>
        <w:rPr>
          <w:rStyle w:val="CharacterStyle1"/>
          <w:rFonts w:ascii="Futura PT Book" w:hAnsi="Futura PT Book" w:cs="Futura PT Book"/>
          <w:b/>
          <w:bCs/>
          <w:sz w:val="22"/>
          <w:szCs w:val="22"/>
        </w:rPr>
      </w:pPr>
      <w:r w:rsidRPr="00B96C50">
        <w:rPr>
          <w:rStyle w:val="CharacterStyle1"/>
          <w:rFonts w:ascii="Futura PT Book" w:hAnsi="Futura PT Book" w:cs="Futura PT Book"/>
          <w:b/>
          <w:bCs/>
          <w:sz w:val="22"/>
          <w:szCs w:val="22"/>
        </w:rPr>
        <w:t>Company shall not be liable for, does not assume, and expressly dis</w:t>
      </w:r>
      <w:r w:rsidR="00A46E29" w:rsidRPr="00B96C50">
        <w:rPr>
          <w:rStyle w:val="CharacterStyle1"/>
          <w:rFonts w:ascii="Futura PT Book" w:hAnsi="Futura PT Book" w:cs="Futura PT Book"/>
          <w:b/>
          <w:bCs/>
          <w:sz w:val="22"/>
          <w:szCs w:val="22"/>
        </w:rPr>
        <w:t xml:space="preserve">claims, any liability, responsibility and damages: due to any </w:t>
      </w:r>
      <w:r w:rsidR="00FD1EE6">
        <w:rPr>
          <w:rStyle w:val="CharacterStyle1"/>
          <w:rFonts w:ascii="Futura PT Book" w:hAnsi="Futura PT Book" w:cs="Futura PT Book"/>
          <w:b/>
          <w:bCs/>
          <w:sz w:val="22"/>
          <w:szCs w:val="22"/>
        </w:rPr>
        <w:t>P</w:t>
      </w:r>
      <w:r w:rsidR="00A46E29" w:rsidRPr="00B96C50">
        <w:rPr>
          <w:rStyle w:val="CharacterStyle1"/>
          <w:rFonts w:ascii="Futura PT Book" w:hAnsi="Futura PT Book" w:cs="Futura PT Book"/>
          <w:b/>
          <w:bCs/>
          <w:sz w:val="22"/>
          <w:szCs w:val="22"/>
        </w:rPr>
        <w:t>u</w:t>
      </w:r>
      <w:r w:rsidR="00FD1EE6">
        <w:rPr>
          <w:rStyle w:val="CharacterStyle1"/>
          <w:rFonts w:ascii="Futura PT Book" w:hAnsi="Futura PT Book" w:cs="Futura PT Book"/>
          <w:b/>
          <w:bCs/>
          <w:sz w:val="22"/>
          <w:szCs w:val="22"/>
        </w:rPr>
        <w:t>rchaser</w:t>
      </w:r>
      <w:r w:rsidR="00A46E29" w:rsidRPr="00B96C50">
        <w:rPr>
          <w:rStyle w:val="CharacterStyle1"/>
          <w:rFonts w:ascii="Futura PT Book" w:hAnsi="Futura PT Book" w:cs="Futura PT Book"/>
          <w:b/>
          <w:bCs/>
          <w:sz w:val="22"/>
          <w:szCs w:val="22"/>
        </w:rPr>
        <w:t>/end user’s failure to comply with</w:t>
      </w:r>
      <w:r w:rsidR="00B96C50" w:rsidRPr="00B96C50">
        <w:rPr>
          <w:rStyle w:val="CharacterStyle1"/>
          <w:rFonts w:ascii="Futura PT Book" w:hAnsi="Futura PT Book" w:cs="Futura PT Book"/>
          <w:b/>
          <w:bCs/>
          <w:sz w:val="22"/>
          <w:szCs w:val="22"/>
        </w:rPr>
        <w:t xml:space="preserve"> product instructions or</w:t>
      </w:r>
      <w:r w:rsidR="00A46E29" w:rsidRPr="00B96C50">
        <w:rPr>
          <w:rStyle w:val="CharacterStyle1"/>
          <w:rFonts w:ascii="Futura PT Book" w:hAnsi="Futura PT Book" w:cs="Futura PT Book"/>
          <w:b/>
          <w:bCs/>
          <w:sz w:val="22"/>
          <w:szCs w:val="22"/>
        </w:rPr>
        <w:t xml:space="preserve"> this warranty, including improper installation, use or operation; use with products from other manufacturers that do not meet company product standards, contact with </w:t>
      </w:r>
      <w:r w:rsidR="00722C52" w:rsidRPr="00B96C50">
        <w:rPr>
          <w:rStyle w:val="CharacterStyle1"/>
          <w:rFonts w:ascii="Futura PT Book" w:hAnsi="Futura PT Book" w:cs="Futura PT Book"/>
          <w:b/>
          <w:bCs/>
          <w:sz w:val="22"/>
          <w:szCs w:val="22"/>
        </w:rPr>
        <w:t>incompatible</w:t>
      </w:r>
      <w:r w:rsidR="00A46E29" w:rsidRPr="00B96C50">
        <w:rPr>
          <w:rStyle w:val="CharacterStyle1"/>
          <w:rFonts w:ascii="Futura PT Book" w:hAnsi="Futura PT Book" w:cs="Futura PT Book"/>
          <w:b/>
          <w:bCs/>
          <w:sz w:val="22"/>
          <w:szCs w:val="22"/>
        </w:rPr>
        <w:t xml:space="preserve"> materials, chemicals, excessive weight, and vandalism</w:t>
      </w:r>
      <w:r w:rsidR="00B96C50" w:rsidRPr="00B96C50">
        <w:rPr>
          <w:rStyle w:val="CharacterStyle1"/>
          <w:rFonts w:ascii="Futura PT Book" w:hAnsi="Futura PT Book" w:cs="Futura PT Book"/>
          <w:b/>
          <w:bCs/>
          <w:sz w:val="22"/>
          <w:szCs w:val="22"/>
        </w:rPr>
        <w:t xml:space="preserve"> or abuse</w:t>
      </w:r>
      <w:r w:rsidR="00A46E29" w:rsidRPr="00B96C50">
        <w:rPr>
          <w:rStyle w:val="CharacterStyle1"/>
          <w:rFonts w:ascii="Futura PT Book" w:hAnsi="Futura PT Book" w:cs="Futura PT Book"/>
          <w:b/>
          <w:bCs/>
          <w:sz w:val="22"/>
          <w:szCs w:val="22"/>
        </w:rPr>
        <w:t>; due to reasonable</w:t>
      </w:r>
      <w:r w:rsidR="00B96C50" w:rsidRPr="00B96C50">
        <w:rPr>
          <w:rStyle w:val="CharacterStyle1"/>
          <w:rFonts w:ascii="Futura PT Book" w:hAnsi="Futura PT Book" w:cs="Futura PT Book"/>
          <w:b/>
          <w:bCs/>
          <w:sz w:val="22"/>
          <w:szCs w:val="22"/>
        </w:rPr>
        <w:t xml:space="preserve"> and ordinary</w:t>
      </w:r>
      <w:r w:rsidR="00A46E29" w:rsidRPr="00B96C50">
        <w:rPr>
          <w:rStyle w:val="CharacterStyle1"/>
          <w:rFonts w:ascii="Futura PT Book" w:hAnsi="Futura PT Book" w:cs="Futura PT Book"/>
          <w:b/>
          <w:bCs/>
          <w:sz w:val="22"/>
          <w:szCs w:val="22"/>
        </w:rPr>
        <w:t xml:space="preserve"> wear and tear and due to any</w:t>
      </w:r>
      <w:r w:rsidR="00B96C50" w:rsidRPr="00B96C50">
        <w:rPr>
          <w:rStyle w:val="CharacterStyle1"/>
          <w:rFonts w:ascii="Futura PT Book" w:hAnsi="Futura PT Book" w:cs="Futura PT Book"/>
          <w:b/>
          <w:bCs/>
          <w:sz w:val="22"/>
          <w:szCs w:val="22"/>
        </w:rPr>
        <w:t xml:space="preserve"> Force Majeure or cause including</w:t>
      </w:r>
      <w:r w:rsidR="00A46E29" w:rsidRPr="00B96C50">
        <w:rPr>
          <w:rStyle w:val="CharacterStyle1"/>
          <w:rFonts w:ascii="Futura PT Book" w:hAnsi="Futura PT Book" w:cs="Futura PT Book"/>
          <w:b/>
          <w:bCs/>
          <w:sz w:val="22"/>
          <w:szCs w:val="22"/>
        </w:rPr>
        <w:t xml:space="preserve"> acts of nature, including lightning, earthquakes, ground movement, frost heave or floods.</w:t>
      </w:r>
      <w:r w:rsidR="00FD1EE6">
        <w:rPr>
          <w:rStyle w:val="CharacterStyle1"/>
          <w:rFonts w:ascii="Futura PT Book" w:hAnsi="Futura PT Book" w:cs="Futura PT Book"/>
          <w:b/>
          <w:bCs/>
          <w:sz w:val="22"/>
          <w:szCs w:val="22"/>
        </w:rPr>
        <w:t xml:space="preserve">  Additionally, the “Limitation of Liability” in the Terms and Conditions shall, and does apply to all claims of any type.</w:t>
      </w:r>
    </w:p>
    <w:p w14:paraId="3808EC11" w14:textId="77777777" w:rsidR="00A0444B" w:rsidRPr="007F5699" w:rsidRDefault="00A0444B" w:rsidP="00F2068F">
      <w:pPr>
        <w:pStyle w:val="NoParagraphStyle"/>
        <w:suppressAutoHyphens/>
        <w:spacing w:line="276" w:lineRule="auto"/>
        <w:rPr>
          <w:rStyle w:val="CharacterStyle1"/>
          <w:rFonts w:ascii="Futura PT Book" w:hAnsi="Futura PT Book" w:cs="Futura PT Book"/>
          <w:color w:val="364758"/>
          <w:sz w:val="22"/>
          <w:szCs w:val="22"/>
        </w:rPr>
      </w:pPr>
    </w:p>
    <w:p w14:paraId="5BFA2805" w14:textId="72389CB4" w:rsidR="00A0444B" w:rsidRDefault="006F6AC3" w:rsidP="00F2068F">
      <w:pPr>
        <w:pStyle w:val="NoParagraphStyle"/>
        <w:suppressAutoHyphens/>
        <w:spacing w:line="276" w:lineRule="auto"/>
        <w:rPr>
          <w:rStyle w:val="CharacterStyle1"/>
          <w:rFonts w:ascii="Futura PT Book" w:hAnsi="Futura PT Book" w:cs="Futura PT Book"/>
          <w:b/>
          <w:bCs/>
          <w:color w:val="C00000"/>
          <w:sz w:val="22"/>
          <w:szCs w:val="22"/>
        </w:rPr>
      </w:pPr>
      <w:r>
        <w:rPr>
          <w:rStyle w:val="CharacterStyle1"/>
          <w:rFonts w:ascii="Futura PT Book" w:hAnsi="Futura PT Book" w:cs="Futura PT Book"/>
          <w:b/>
          <w:bCs/>
          <w:color w:val="C00000"/>
          <w:sz w:val="22"/>
          <w:szCs w:val="22"/>
        </w:rPr>
        <w:t>Additional Warranty Exclusions:</w:t>
      </w:r>
    </w:p>
    <w:p w14:paraId="40C57D70" w14:textId="62D7BF1F" w:rsidR="006F6AC3" w:rsidRDefault="006F6AC3" w:rsidP="00F2068F">
      <w:pPr>
        <w:pStyle w:val="NoParagraphStyle"/>
        <w:suppressAutoHyphens/>
        <w:spacing w:line="276" w:lineRule="auto"/>
        <w:rPr>
          <w:rStyle w:val="CharacterStyle1"/>
          <w:rFonts w:ascii="Futura PT Book" w:hAnsi="Futura PT Book" w:cs="Futura PT Book"/>
          <w:color w:val="auto"/>
          <w:sz w:val="22"/>
          <w:szCs w:val="22"/>
        </w:rPr>
      </w:pPr>
      <w:r>
        <w:rPr>
          <w:rStyle w:val="CharacterStyle1"/>
          <w:rFonts w:ascii="Futura PT Book" w:hAnsi="Futura PT Book" w:cs="Futura PT Book"/>
          <w:color w:val="auto"/>
          <w:sz w:val="22"/>
          <w:szCs w:val="22"/>
        </w:rPr>
        <w:t xml:space="preserve">Also, expressly excluded </w:t>
      </w:r>
      <w:r w:rsidR="00030391">
        <w:rPr>
          <w:rStyle w:val="CharacterStyle1"/>
          <w:rFonts w:ascii="Futura PT Book" w:hAnsi="Futura PT Book" w:cs="Futura PT Book"/>
          <w:color w:val="auto"/>
          <w:sz w:val="22"/>
          <w:szCs w:val="22"/>
        </w:rPr>
        <w:t xml:space="preserve">under the USACapitol warranty are vinyl and fabric upholstery material and normal wearing parts.  Some natural color variation occurs in thermoset hard plastic and is inherent to its character.  Some color variation occurs in poly propylene injection molded components.  These variations cannot be </w:t>
      </w:r>
      <w:r w:rsidR="00F661C5">
        <w:rPr>
          <w:rStyle w:val="CharacterStyle1"/>
          <w:rFonts w:ascii="Futura PT Book" w:hAnsi="Futura PT Book" w:cs="Futura PT Book"/>
          <w:color w:val="auto"/>
          <w:sz w:val="22"/>
          <w:szCs w:val="22"/>
        </w:rPr>
        <w:t>avoided</w:t>
      </w:r>
      <w:r w:rsidR="00030391">
        <w:rPr>
          <w:rStyle w:val="CharacterStyle1"/>
          <w:rFonts w:ascii="Futura PT Book" w:hAnsi="Futura PT Book" w:cs="Futura PT Book"/>
          <w:color w:val="auto"/>
          <w:sz w:val="22"/>
          <w:szCs w:val="22"/>
        </w:rPr>
        <w:t xml:space="preserve"> and are therefore not considered defects.  Chrome plating is a chemical process by which nickel physically bonds to a metal surface, the chrome bonds to the nickel.  Due to the length of our welds, </w:t>
      </w:r>
      <w:r w:rsidR="00030391">
        <w:rPr>
          <w:rStyle w:val="CharacterStyle1"/>
          <w:rFonts w:ascii="Futura PT Book" w:hAnsi="Futura PT Book" w:cs="Futura PT Book"/>
          <w:color w:val="auto"/>
          <w:sz w:val="22"/>
          <w:szCs w:val="22"/>
        </w:rPr>
        <w:lastRenderedPageBreak/>
        <w:t xml:space="preserve">some may appear blackish grey in areas under the seat or </w:t>
      </w:r>
      <w:r w:rsidR="00F661C5">
        <w:rPr>
          <w:rStyle w:val="CharacterStyle1"/>
          <w:rFonts w:ascii="Futura PT Book" w:hAnsi="Futura PT Book" w:cs="Futura PT Book"/>
          <w:color w:val="auto"/>
          <w:sz w:val="22"/>
          <w:szCs w:val="22"/>
        </w:rPr>
        <w:t>desktops</w:t>
      </w:r>
      <w:r w:rsidR="00030391">
        <w:rPr>
          <w:rStyle w:val="CharacterStyle1"/>
          <w:rFonts w:ascii="Futura PT Book" w:hAnsi="Futura PT Book" w:cs="Futura PT Book"/>
          <w:color w:val="auto"/>
          <w:sz w:val="22"/>
          <w:szCs w:val="22"/>
        </w:rPr>
        <w:t>.</w:t>
      </w:r>
      <w:r w:rsidR="00270751">
        <w:rPr>
          <w:rStyle w:val="CharacterStyle1"/>
          <w:rFonts w:ascii="Futura PT Book" w:hAnsi="Futura PT Book" w:cs="Futura PT Book"/>
          <w:color w:val="auto"/>
          <w:sz w:val="22"/>
          <w:szCs w:val="22"/>
        </w:rPr>
        <w:t xml:space="preserve">  Some surface rust may occur </w:t>
      </w:r>
      <w:r w:rsidR="00F661C5">
        <w:rPr>
          <w:rStyle w:val="CharacterStyle1"/>
          <w:rFonts w:ascii="Futura PT Book" w:hAnsi="Futura PT Book" w:cs="Futura PT Book"/>
          <w:color w:val="auto"/>
          <w:sz w:val="22"/>
          <w:szCs w:val="22"/>
        </w:rPr>
        <w:t>on nickel</w:t>
      </w:r>
      <w:r w:rsidR="00270751">
        <w:rPr>
          <w:rStyle w:val="CharacterStyle1"/>
          <w:rFonts w:ascii="Futura PT Book" w:hAnsi="Futura PT Book" w:cs="Futura PT Book"/>
          <w:color w:val="auto"/>
          <w:sz w:val="22"/>
          <w:szCs w:val="22"/>
        </w:rPr>
        <w:t xml:space="preserve">/chrome in indoor areas with poor environmental </w:t>
      </w:r>
      <w:r w:rsidR="00F661C5">
        <w:rPr>
          <w:rStyle w:val="CharacterStyle1"/>
          <w:rFonts w:ascii="Futura PT Book" w:hAnsi="Futura PT Book" w:cs="Futura PT Book"/>
          <w:color w:val="auto"/>
          <w:sz w:val="22"/>
          <w:szCs w:val="22"/>
        </w:rPr>
        <w:t>controls</w:t>
      </w:r>
      <w:r w:rsidR="00270751">
        <w:rPr>
          <w:rStyle w:val="CharacterStyle1"/>
          <w:rFonts w:ascii="Futura PT Book" w:hAnsi="Futura PT Book" w:cs="Futura PT Book"/>
          <w:color w:val="auto"/>
          <w:sz w:val="22"/>
          <w:szCs w:val="22"/>
        </w:rPr>
        <w:t xml:space="preserve"> and in outdoor areas.  These cannot be avoided and therefore are not considered defects.  Powder coating is applied electronically and is cured under heat to allow it to flow and form a ‘skin’.  This surface will wear over time, or under heavy use, and is therefore not considered a defect.</w:t>
      </w:r>
    </w:p>
    <w:p w14:paraId="735E6DEE" w14:textId="77777777" w:rsidR="00B37939" w:rsidRPr="006F6AC3" w:rsidRDefault="00B37939" w:rsidP="00F2068F">
      <w:pPr>
        <w:pStyle w:val="NoParagraphStyle"/>
        <w:suppressAutoHyphens/>
        <w:spacing w:line="276" w:lineRule="auto"/>
        <w:rPr>
          <w:rStyle w:val="CharacterStyle1"/>
          <w:rFonts w:ascii="Futura PT Book" w:hAnsi="Futura PT Book" w:cs="Futura PT Book"/>
          <w:color w:val="auto"/>
          <w:sz w:val="22"/>
          <w:szCs w:val="22"/>
        </w:rPr>
      </w:pPr>
    </w:p>
    <w:p w14:paraId="26DE1FA2" w14:textId="04D90D10" w:rsidR="00A0444B" w:rsidRPr="00F14741" w:rsidRDefault="00A0444B" w:rsidP="00F2068F">
      <w:pPr>
        <w:pStyle w:val="NoParagraphStyle"/>
        <w:suppressAutoHyphens/>
        <w:spacing w:line="276" w:lineRule="auto"/>
        <w:rPr>
          <w:rStyle w:val="CharacterStyle1"/>
          <w:rFonts w:ascii="Futura PT Book" w:hAnsi="Futura PT Book" w:cs="Futura PT Book"/>
          <w:b/>
          <w:bCs/>
          <w:color w:val="C00000"/>
          <w:sz w:val="22"/>
          <w:szCs w:val="22"/>
        </w:rPr>
      </w:pPr>
      <w:r w:rsidRPr="00F14741">
        <w:rPr>
          <w:rStyle w:val="CharacterStyle1"/>
          <w:rFonts w:ascii="Futura PT Book" w:hAnsi="Futura PT Book" w:cs="Futura PT Book"/>
          <w:b/>
          <w:bCs/>
          <w:color w:val="C00000"/>
          <w:sz w:val="22"/>
          <w:szCs w:val="22"/>
        </w:rPr>
        <w:t>Obtaining Warranty Service</w:t>
      </w:r>
      <w:r w:rsidR="00B149C1">
        <w:rPr>
          <w:rStyle w:val="CharacterStyle1"/>
          <w:rFonts w:ascii="Futura PT Book" w:hAnsi="Futura PT Book" w:cs="Futura PT Book"/>
          <w:b/>
          <w:bCs/>
          <w:color w:val="C00000"/>
          <w:sz w:val="22"/>
          <w:szCs w:val="22"/>
        </w:rPr>
        <w:t>/Processing Warranty Claims</w:t>
      </w:r>
      <w:r w:rsidRPr="00F14741">
        <w:rPr>
          <w:rStyle w:val="CharacterStyle1"/>
          <w:rFonts w:ascii="Futura PT Book" w:hAnsi="Futura PT Book" w:cs="Futura PT Book"/>
          <w:b/>
          <w:bCs/>
          <w:color w:val="C00000"/>
          <w:sz w:val="22"/>
          <w:szCs w:val="22"/>
        </w:rPr>
        <w:t>:</w:t>
      </w:r>
    </w:p>
    <w:p w14:paraId="724E1B3B" w14:textId="3E8D1D65" w:rsidR="004727B7" w:rsidRDefault="00A0444B" w:rsidP="00F2068F">
      <w:pPr>
        <w:pStyle w:val="NoParagraphStyle"/>
        <w:spacing w:line="276" w:lineRule="auto"/>
        <w:rPr>
          <w:rStyle w:val="CharacterStyle1"/>
          <w:rFonts w:ascii="Futura PT Book" w:hAnsi="Futura PT Book" w:cs="Futura PT Book"/>
          <w:sz w:val="22"/>
          <w:szCs w:val="22"/>
        </w:rPr>
      </w:pPr>
      <w:r w:rsidRPr="007F5699">
        <w:rPr>
          <w:rStyle w:val="CharacterStyle1"/>
          <w:rFonts w:ascii="Futura PT Book" w:hAnsi="Futura PT Book" w:cs="Futura PT Book"/>
          <w:sz w:val="22"/>
          <w:szCs w:val="22"/>
        </w:rPr>
        <w:t xml:space="preserve">Your USACapitol </w:t>
      </w:r>
      <w:r w:rsidR="00B37939">
        <w:rPr>
          <w:rStyle w:val="CharacterStyle1"/>
          <w:rFonts w:ascii="Futura PT Book" w:hAnsi="Futura PT Book" w:cs="Futura PT Book"/>
          <w:sz w:val="22"/>
          <w:szCs w:val="22"/>
        </w:rPr>
        <w:t>D</w:t>
      </w:r>
      <w:r w:rsidRPr="007F5699">
        <w:rPr>
          <w:rStyle w:val="CharacterStyle1"/>
          <w:rFonts w:ascii="Futura PT Book" w:hAnsi="Futura PT Book" w:cs="Futura PT Book"/>
          <w:sz w:val="22"/>
          <w:szCs w:val="22"/>
        </w:rPr>
        <w:t xml:space="preserve">ealer is our mutual partner in supporting your warranty requests. By following the procedures outlined below, you can be assured of the best level of service. </w:t>
      </w:r>
      <w:r w:rsidRPr="00B96C50">
        <w:rPr>
          <w:rStyle w:val="CharacterStyle1"/>
          <w:rFonts w:ascii="Futura PT Book" w:hAnsi="Futura PT Book" w:cs="Futura PT Book"/>
          <w:b/>
          <w:bCs/>
          <w:sz w:val="22"/>
          <w:szCs w:val="22"/>
        </w:rPr>
        <w:t xml:space="preserve">Contact the </w:t>
      </w:r>
      <w:r w:rsidR="00B37939">
        <w:rPr>
          <w:rStyle w:val="CharacterStyle1"/>
          <w:rFonts w:ascii="Futura PT Book" w:hAnsi="Futura PT Book" w:cs="Futura PT Book"/>
          <w:b/>
          <w:bCs/>
          <w:sz w:val="22"/>
          <w:szCs w:val="22"/>
        </w:rPr>
        <w:t>D</w:t>
      </w:r>
      <w:r w:rsidRPr="00B96C50">
        <w:rPr>
          <w:rStyle w:val="CharacterStyle1"/>
          <w:rFonts w:ascii="Futura PT Book" w:hAnsi="Futura PT Book" w:cs="Futura PT Book"/>
          <w:b/>
          <w:bCs/>
          <w:sz w:val="22"/>
          <w:szCs w:val="22"/>
        </w:rPr>
        <w:t xml:space="preserve">ealer from whom the product was purchased within 3 days of </w:t>
      </w:r>
      <w:r w:rsidR="0074145D" w:rsidRPr="00B96C50">
        <w:rPr>
          <w:rStyle w:val="CharacterStyle1"/>
          <w:rFonts w:ascii="Futura PT Book" w:hAnsi="Futura PT Book" w:cs="Futura PT Book"/>
          <w:b/>
          <w:bCs/>
          <w:sz w:val="22"/>
          <w:szCs w:val="22"/>
        </w:rPr>
        <w:t>discovery</w:t>
      </w:r>
      <w:r w:rsidRPr="00B96C50">
        <w:rPr>
          <w:rStyle w:val="CharacterStyle1"/>
          <w:rFonts w:ascii="Futura PT Book" w:hAnsi="Futura PT Book" w:cs="Futura PT Book"/>
          <w:b/>
          <w:bCs/>
          <w:sz w:val="22"/>
          <w:szCs w:val="22"/>
        </w:rPr>
        <w:t xml:space="preserve"> of the defect.</w:t>
      </w:r>
      <w:r w:rsidRPr="007F5699">
        <w:rPr>
          <w:rStyle w:val="CharacterStyle1"/>
          <w:rFonts w:ascii="Futura PT Book" w:hAnsi="Futura PT Book" w:cs="Futura PT Book"/>
          <w:sz w:val="22"/>
          <w:szCs w:val="22"/>
        </w:rPr>
        <w:t xml:space="preserve"> </w:t>
      </w:r>
      <w:r w:rsidR="00B96C50" w:rsidRPr="00B96C50">
        <w:rPr>
          <w:rStyle w:val="CharacterStyle1"/>
          <w:rFonts w:ascii="Futura PT Book" w:hAnsi="Futura PT Book" w:cs="Futura PT Book"/>
          <w:b/>
          <w:bCs/>
          <w:sz w:val="22"/>
          <w:szCs w:val="22"/>
        </w:rPr>
        <w:t>Take the item out of service; label and preserve it for inspection.</w:t>
      </w:r>
      <w:r w:rsidR="00B96C50">
        <w:rPr>
          <w:rStyle w:val="CharacterStyle1"/>
          <w:rFonts w:ascii="Futura PT Book" w:hAnsi="Futura PT Book" w:cs="Futura PT Book"/>
          <w:sz w:val="22"/>
          <w:szCs w:val="22"/>
        </w:rPr>
        <w:t xml:space="preserve"> </w:t>
      </w:r>
      <w:r w:rsidRPr="007F5699">
        <w:rPr>
          <w:rStyle w:val="CharacterStyle1"/>
          <w:rFonts w:ascii="Futura PT Book" w:hAnsi="Futura PT Book" w:cs="Futura PT Book"/>
          <w:sz w:val="22"/>
          <w:szCs w:val="22"/>
        </w:rPr>
        <w:t xml:space="preserve">Your </w:t>
      </w:r>
      <w:r w:rsidR="00B37939">
        <w:rPr>
          <w:rStyle w:val="CharacterStyle1"/>
          <w:rFonts w:ascii="Futura PT Book" w:hAnsi="Futura PT Book" w:cs="Futura PT Book"/>
          <w:sz w:val="22"/>
          <w:szCs w:val="22"/>
        </w:rPr>
        <w:t>D</w:t>
      </w:r>
      <w:r w:rsidRPr="007F5699">
        <w:rPr>
          <w:rStyle w:val="CharacterStyle1"/>
          <w:rFonts w:ascii="Futura PT Book" w:hAnsi="Futura PT Book" w:cs="Futura PT Book"/>
          <w:sz w:val="22"/>
          <w:szCs w:val="22"/>
        </w:rPr>
        <w:t>ealer will gather all pertinent information regarding the claim, inspect the product and contact a USACapitol customer experience representative. Please allow a reasonable amount of time for inspection and review. Upon evaluation and qualification of claim request, USACapitol will provide replacement parts, authorize repairs, or replace the product.</w:t>
      </w:r>
    </w:p>
    <w:p w14:paraId="13389CB4" w14:textId="77777777" w:rsidR="00B96C50" w:rsidRDefault="00B96C50" w:rsidP="00F2068F">
      <w:pPr>
        <w:pStyle w:val="NoParagraphStyle"/>
        <w:spacing w:line="276" w:lineRule="auto"/>
        <w:rPr>
          <w:rStyle w:val="CharacterStyle1"/>
          <w:rFonts w:ascii="Futura PT Book" w:hAnsi="Futura PT Book" w:cs="Futura PT Book"/>
          <w:sz w:val="22"/>
          <w:szCs w:val="22"/>
        </w:rPr>
      </w:pPr>
    </w:p>
    <w:p w14:paraId="25A96CB3" w14:textId="5E624674" w:rsidR="00B96C50" w:rsidRPr="00F14741" w:rsidRDefault="00B96C50" w:rsidP="00F2068F">
      <w:pPr>
        <w:pStyle w:val="NoParagraphStyle"/>
        <w:spacing w:line="276" w:lineRule="auto"/>
        <w:rPr>
          <w:rStyle w:val="CharacterStyle1"/>
          <w:rFonts w:ascii="Futura PT Book" w:hAnsi="Futura PT Book" w:cs="Futura PT Book"/>
          <w:b/>
          <w:bCs/>
          <w:color w:val="C00000"/>
          <w:sz w:val="22"/>
          <w:szCs w:val="22"/>
        </w:rPr>
      </w:pPr>
      <w:r w:rsidRPr="00F14741">
        <w:rPr>
          <w:rStyle w:val="CharacterStyle1"/>
          <w:rFonts w:ascii="Futura PT Book" w:hAnsi="Futura PT Book" w:cs="Futura PT Book"/>
          <w:b/>
          <w:bCs/>
          <w:color w:val="C00000"/>
          <w:sz w:val="22"/>
          <w:szCs w:val="22"/>
        </w:rPr>
        <w:t>MISCELLANEOUS</w:t>
      </w:r>
    </w:p>
    <w:p w14:paraId="58C625D0" w14:textId="77777777" w:rsidR="00B96C50" w:rsidRDefault="00B96C50" w:rsidP="00F2068F">
      <w:pPr>
        <w:pStyle w:val="NoParagraphStyle"/>
        <w:spacing w:line="276" w:lineRule="auto"/>
        <w:rPr>
          <w:rStyle w:val="CharacterStyle1"/>
          <w:rFonts w:ascii="Futura PT Book" w:hAnsi="Futura PT Book" w:cs="Futura PT Book"/>
          <w:color w:val="auto"/>
          <w:sz w:val="22"/>
          <w:szCs w:val="22"/>
        </w:rPr>
      </w:pPr>
    </w:p>
    <w:p w14:paraId="4F465179" w14:textId="5F063BC7" w:rsidR="00B96C50" w:rsidRDefault="00B96C50" w:rsidP="00F2068F">
      <w:pPr>
        <w:pStyle w:val="NoParagraphStyle"/>
        <w:spacing w:line="276" w:lineRule="auto"/>
        <w:rPr>
          <w:rStyle w:val="CharacterStyle1"/>
          <w:rFonts w:ascii="Futura PT Book" w:hAnsi="Futura PT Book" w:cs="Futura PT Book"/>
          <w:color w:val="auto"/>
          <w:sz w:val="22"/>
          <w:szCs w:val="22"/>
        </w:rPr>
      </w:pPr>
      <w:r>
        <w:rPr>
          <w:rStyle w:val="CharacterStyle1"/>
          <w:rFonts w:ascii="Futura PT Book" w:hAnsi="Futura PT Book" w:cs="Futura PT Book"/>
          <w:color w:val="auto"/>
          <w:sz w:val="22"/>
          <w:szCs w:val="22"/>
        </w:rPr>
        <w:t>This warranty is nontransferable and is intended for</w:t>
      </w:r>
      <w:r w:rsidR="00320D07">
        <w:rPr>
          <w:rStyle w:val="CharacterStyle1"/>
          <w:rFonts w:ascii="Futura PT Book" w:hAnsi="Futura PT Book" w:cs="Futura PT Book"/>
          <w:color w:val="auto"/>
          <w:sz w:val="22"/>
          <w:szCs w:val="22"/>
        </w:rPr>
        <w:t>, and limited to</w:t>
      </w:r>
      <w:r>
        <w:rPr>
          <w:rStyle w:val="CharacterStyle1"/>
          <w:rFonts w:ascii="Futura PT Book" w:hAnsi="Futura PT Book" w:cs="Futura PT Book"/>
          <w:color w:val="auto"/>
          <w:sz w:val="22"/>
          <w:szCs w:val="22"/>
        </w:rPr>
        <w:t xml:space="preserve"> the original </w:t>
      </w:r>
      <w:r w:rsidR="00320D07">
        <w:rPr>
          <w:rStyle w:val="CharacterStyle1"/>
          <w:rFonts w:ascii="Futura PT Book" w:hAnsi="Futura PT Book" w:cs="Futura PT Book"/>
          <w:color w:val="auto"/>
          <w:sz w:val="22"/>
          <w:szCs w:val="22"/>
        </w:rPr>
        <w:t>P</w:t>
      </w:r>
      <w:r>
        <w:rPr>
          <w:rStyle w:val="CharacterStyle1"/>
          <w:rFonts w:ascii="Futura PT Book" w:hAnsi="Futura PT Book" w:cs="Futura PT Book"/>
          <w:color w:val="auto"/>
          <w:sz w:val="22"/>
          <w:szCs w:val="22"/>
        </w:rPr>
        <w:t>urchaser only.</w:t>
      </w:r>
    </w:p>
    <w:p w14:paraId="77F09D93" w14:textId="77777777" w:rsidR="00B96C50" w:rsidRDefault="00B96C50" w:rsidP="00F2068F">
      <w:pPr>
        <w:pStyle w:val="NoParagraphStyle"/>
        <w:spacing w:line="276" w:lineRule="auto"/>
        <w:rPr>
          <w:rStyle w:val="CharacterStyle1"/>
          <w:rFonts w:ascii="Futura PT Book" w:hAnsi="Futura PT Book" w:cs="Futura PT Book"/>
          <w:color w:val="auto"/>
          <w:sz w:val="22"/>
          <w:szCs w:val="22"/>
        </w:rPr>
      </w:pPr>
    </w:p>
    <w:p w14:paraId="1D87F2F3" w14:textId="40A950C3" w:rsidR="00B96C50" w:rsidRPr="00B96C50" w:rsidRDefault="00B96C50" w:rsidP="00F2068F">
      <w:pPr>
        <w:pStyle w:val="NoParagraphStyle"/>
        <w:spacing w:line="276" w:lineRule="auto"/>
        <w:rPr>
          <w:rStyle w:val="CharacterStyle1"/>
          <w:rFonts w:ascii="Futura PT Book" w:hAnsi="Futura PT Book" w:cs="FuturaPT-Book"/>
          <w:color w:val="auto"/>
          <w:sz w:val="22"/>
          <w:szCs w:val="22"/>
        </w:rPr>
      </w:pPr>
      <w:r>
        <w:rPr>
          <w:rStyle w:val="CharacterStyle1"/>
          <w:rFonts w:ascii="Futura PT Book" w:hAnsi="Futura PT Book" w:cs="Futura PT Book"/>
          <w:color w:val="auto"/>
          <w:sz w:val="22"/>
          <w:szCs w:val="22"/>
        </w:rPr>
        <w:t>USACapitol reserves the right to make changes in product design, construction materials, and colors without notice.  USACapitol reserves the right to discontinue any product without notice.</w:t>
      </w:r>
    </w:p>
    <w:p w14:paraId="191F597F" w14:textId="77777777" w:rsidR="004B6408" w:rsidRPr="00A9176D" w:rsidRDefault="004B6408" w:rsidP="00904CCC">
      <w:pPr>
        <w:spacing w:line="240" w:lineRule="auto"/>
        <w:rPr>
          <w:rFonts w:ascii="Futura PT Book" w:hAnsi="Futura PT Book"/>
        </w:rPr>
      </w:pPr>
    </w:p>
    <w:sectPr w:rsidR="004B6408" w:rsidRPr="00A9176D" w:rsidSect="0074145D">
      <w:headerReference w:type="even" r:id="rId8"/>
      <w:headerReference w:type="default" r:id="rId9"/>
      <w:footerReference w:type="even" r:id="rId10"/>
      <w:footerReference w:type="default" r:id="rId11"/>
      <w:headerReference w:type="first" r:id="rId12"/>
      <w:footerReference w:type="first" r:id="rId13"/>
      <w:pgSz w:w="12240" w:h="15840"/>
      <w:pgMar w:top="720" w:right="1170" w:bottom="72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0E42F" w14:textId="77777777" w:rsidR="00674148" w:rsidRDefault="00674148" w:rsidP="006F1242">
      <w:pPr>
        <w:spacing w:after="0" w:line="240" w:lineRule="auto"/>
      </w:pPr>
      <w:r>
        <w:separator/>
      </w:r>
    </w:p>
  </w:endnote>
  <w:endnote w:type="continuationSeparator" w:id="0">
    <w:p w14:paraId="35DC84A8" w14:textId="77777777" w:rsidR="00674148" w:rsidRDefault="00674148" w:rsidP="006F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utura PT Heavy">
    <w:altName w:val="Century Gothic"/>
    <w:charset w:val="00"/>
    <w:family w:val="swiss"/>
    <w:pitch w:val="variable"/>
    <w:sig w:usb0="A00002FF" w:usb1="5000204A" w:usb2="00000000" w:usb3="00000000" w:csb0="00000097" w:csb1="00000000"/>
  </w:font>
  <w:font w:name="FuturaPT-Book">
    <w:altName w:val="Century Gothic"/>
    <w:panose1 w:val="00000000000000000000"/>
    <w:charset w:val="00"/>
    <w:family w:val="auto"/>
    <w:notTrueType/>
    <w:pitch w:val="default"/>
    <w:sig w:usb0="00000003" w:usb1="00000000" w:usb2="00000000" w:usb3="00000000" w:csb0="00000001" w:csb1="00000000"/>
  </w:font>
  <w:font w:name="Futura PT Book">
    <w:altName w:val="Century Gothic"/>
    <w:charset w:val="00"/>
    <w:family w:val="swiss"/>
    <w:pitch w:val="variable"/>
    <w:sig w:usb0="A00002FF" w:usb1="5000204B" w:usb2="00000000" w:usb3="00000000" w:csb0="00000097" w:csb1="00000000"/>
  </w:font>
  <w:font w:name="Futura Hv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F87B" w14:textId="77777777" w:rsidR="003F312E" w:rsidRDefault="003F3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49A3" w14:textId="77777777" w:rsidR="006F1242" w:rsidRDefault="006F1242" w:rsidP="006F1242">
    <w:pPr>
      <w:pStyle w:val="Footer"/>
      <w:ind w:left="-1440"/>
    </w:pPr>
    <w:r>
      <w:rPr>
        <w:noProof/>
      </w:rPr>
      <w:drawing>
        <wp:inline distT="0" distB="0" distL="0" distR="0" wp14:anchorId="047A9516" wp14:editId="4C927A23">
          <wp:extent cx="7767251" cy="914253"/>
          <wp:effectExtent l="0" t="0" r="5715" b="635"/>
          <wp:docPr id="2079330171" name="Picture 207933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30171" name="Picture 2079330171"/>
                  <pic:cNvPicPr/>
                </pic:nvPicPr>
                <pic:blipFill>
                  <a:blip r:embed="rId1">
                    <a:extLst>
                      <a:ext uri="{28A0092B-C50C-407E-A947-70E740481C1C}">
                        <a14:useLocalDpi xmlns:a14="http://schemas.microsoft.com/office/drawing/2010/main" val="0"/>
                      </a:ext>
                    </a:extLst>
                  </a:blip>
                  <a:stretch>
                    <a:fillRect/>
                  </a:stretch>
                </pic:blipFill>
                <pic:spPr>
                  <a:xfrm>
                    <a:off x="0" y="0"/>
                    <a:ext cx="7767251" cy="9142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EFBA" w14:textId="77777777" w:rsidR="003F312E" w:rsidRDefault="003F3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3D38C" w14:textId="77777777" w:rsidR="00674148" w:rsidRDefault="00674148" w:rsidP="006F1242">
      <w:pPr>
        <w:spacing w:after="0" w:line="240" w:lineRule="auto"/>
      </w:pPr>
      <w:r>
        <w:separator/>
      </w:r>
    </w:p>
  </w:footnote>
  <w:footnote w:type="continuationSeparator" w:id="0">
    <w:p w14:paraId="1D878FD2" w14:textId="77777777" w:rsidR="00674148" w:rsidRDefault="00674148" w:rsidP="006F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BC03" w14:textId="77777777" w:rsidR="003F312E" w:rsidRDefault="003F3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63D1" w14:textId="6CF6C9DA" w:rsidR="006F1242" w:rsidRPr="006F1242" w:rsidRDefault="006F1242" w:rsidP="006F1242">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DB1A" w14:textId="77777777" w:rsidR="003F312E" w:rsidRDefault="003F3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BF"/>
    <w:rsid w:val="000241AC"/>
    <w:rsid w:val="00030391"/>
    <w:rsid w:val="00057FEA"/>
    <w:rsid w:val="000C0FC0"/>
    <w:rsid w:val="000E6A63"/>
    <w:rsid w:val="000F2D53"/>
    <w:rsid w:val="000F575F"/>
    <w:rsid w:val="001676E4"/>
    <w:rsid w:val="00181AC3"/>
    <w:rsid w:val="001A394B"/>
    <w:rsid w:val="001C23E9"/>
    <w:rsid w:val="002016B6"/>
    <w:rsid w:val="00217BCA"/>
    <w:rsid w:val="0024283A"/>
    <w:rsid w:val="00270751"/>
    <w:rsid w:val="00284F70"/>
    <w:rsid w:val="002D6EDA"/>
    <w:rsid w:val="002E0CDC"/>
    <w:rsid w:val="002F0979"/>
    <w:rsid w:val="002F46BF"/>
    <w:rsid w:val="00304C0D"/>
    <w:rsid w:val="00320D07"/>
    <w:rsid w:val="003247B0"/>
    <w:rsid w:val="003317A3"/>
    <w:rsid w:val="00380C9C"/>
    <w:rsid w:val="00383DEC"/>
    <w:rsid w:val="003B1033"/>
    <w:rsid w:val="003C09EE"/>
    <w:rsid w:val="003F312E"/>
    <w:rsid w:val="003F7D2E"/>
    <w:rsid w:val="004059B1"/>
    <w:rsid w:val="004727B7"/>
    <w:rsid w:val="0049579C"/>
    <w:rsid w:val="004A5F9A"/>
    <w:rsid w:val="004A688B"/>
    <w:rsid w:val="004B6408"/>
    <w:rsid w:val="004E57EA"/>
    <w:rsid w:val="00534822"/>
    <w:rsid w:val="005568A8"/>
    <w:rsid w:val="00566D98"/>
    <w:rsid w:val="00570889"/>
    <w:rsid w:val="00591DEE"/>
    <w:rsid w:val="0062284F"/>
    <w:rsid w:val="00650541"/>
    <w:rsid w:val="006640EA"/>
    <w:rsid w:val="00674148"/>
    <w:rsid w:val="00681215"/>
    <w:rsid w:val="006A601D"/>
    <w:rsid w:val="006C3B5B"/>
    <w:rsid w:val="006F1242"/>
    <w:rsid w:val="006F6AC3"/>
    <w:rsid w:val="00722C52"/>
    <w:rsid w:val="00732469"/>
    <w:rsid w:val="0074122A"/>
    <w:rsid w:val="0074145D"/>
    <w:rsid w:val="007418B9"/>
    <w:rsid w:val="00767894"/>
    <w:rsid w:val="007C4AE8"/>
    <w:rsid w:val="007E6C6F"/>
    <w:rsid w:val="007F5699"/>
    <w:rsid w:val="008024DD"/>
    <w:rsid w:val="00807AD7"/>
    <w:rsid w:val="00854EB2"/>
    <w:rsid w:val="00861B4F"/>
    <w:rsid w:val="00870061"/>
    <w:rsid w:val="008B376C"/>
    <w:rsid w:val="00904CCC"/>
    <w:rsid w:val="00917F4F"/>
    <w:rsid w:val="0092235E"/>
    <w:rsid w:val="00941B01"/>
    <w:rsid w:val="00945A74"/>
    <w:rsid w:val="00953CF6"/>
    <w:rsid w:val="00962908"/>
    <w:rsid w:val="009A644A"/>
    <w:rsid w:val="00A0444B"/>
    <w:rsid w:val="00A421F8"/>
    <w:rsid w:val="00A46E29"/>
    <w:rsid w:val="00A47776"/>
    <w:rsid w:val="00A85BD9"/>
    <w:rsid w:val="00A873DF"/>
    <w:rsid w:val="00A9176D"/>
    <w:rsid w:val="00A935CC"/>
    <w:rsid w:val="00AE3314"/>
    <w:rsid w:val="00AE7228"/>
    <w:rsid w:val="00B10C25"/>
    <w:rsid w:val="00B149C1"/>
    <w:rsid w:val="00B204CB"/>
    <w:rsid w:val="00B25117"/>
    <w:rsid w:val="00B37939"/>
    <w:rsid w:val="00B93B82"/>
    <w:rsid w:val="00B96C50"/>
    <w:rsid w:val="00BE0E8E"/>
    <w:rsid w:val="00BF6795"/>
    <w:rsid w:val="00C15CC7"/>
    <w:rsid w:val="00C30201"/>
    <w:rsid w:val="00C40738"/>
    <w:rsid w:val="00C52E92"/>
    <w:rsid w:val="00C76176"/>
    <w:rsid w:val="00C8349B"/>
    <w:rsid w:val="00C92CE9"/>
    <w:rsid w:val="00C93549"/>
    <w:rsid w:val="00CB068D"/>
    <w:rsid w:val="00D04C27"/>
    <w:rsid w:val="00D9019C"/>
    <w:rsid w:val="00E364F7"/>
    <w:rsid w:val="00E83993"/>
    <w:rsid w:val="00E86789"/>
    <w:rsid w:val="00EA7A1E"/>
    <w:rsid w:val="00EC2769"/>
    <w:rsid w:val="00F14741"/>
    <w:rsid w:val="00F2068F"/>
    <w:rsid w:val="00F661C5"/>
    <w:rsid w:val="00F91A16"/>
    <w:rsid w:val="00FD1EE6"/>
    <w:rsid w:val="00FE5E92"/>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3F48E"/>
  <w15:chartTrackingRefBased/>
  <w15:docId w15:val="{3FD1FE2A-17AE-42D1-A63D-85D31B11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CDC"/>
    <w:pPr>
      <w:spacing w:after="160" w:line="256" w:lineRule="auto"/>
    </w:pPr>
    <w:rPr>
      <w:kern w:val="2"/>
      <w14:ligatures w14:val="standardContextual"/>
    </w:rPr>
  </w:style>
  <w:style w:type="paragraph" w:styleId="Heading1">
    <w:name w:val="heading 1"/>
    <w:basedOn w:val="Normal"/>
    <w:next w:val="Normal"/>
    <w:link w:val="Heading1Char"/>
    <w:uiPriority w:val="9"/>
    <w:qFormat/>
    <w:rsid w:val="007E6C6F"/>
    <w:pPr>
      <w:keepNext/>
      <w:keepLines/>
      <w:spacing w:before="360" w:after="0" w:line="240" w:lineRule="auto"/>
      <w:outlineLvl w:val="0"/>
    </w:pPr>
    <w:rPr>
      <w:rFonts w:asciiTheme="majorHAnsi" w:eastAsiaTheme="majorEastAsia" w:hAnsiTheme="majorHAnsi" w:cstheme="majorBidi"/>
      <w:bCs/>
      <w:color w:val="4472C4" w:themeColor="accent1"/>
      <w:spacing w:val="20"/>
      <w:kern w:val="0"/>
      <w:sz w:val="32"/>
      <w:szCs w:val="28"/>
      <w14:ligatures w14:val="none"/>
    </w:rPr>
  </w:style>
  <w:style w:type="paragraph" w:styleId="Heading2">
    <w:name w:val="heading 2"/>
    <w:basedOn w:val="Normal"/>
    <w:next w:val="Normal"/>
    <w:link w:val="Heading2Char"/>
    <w:uiPriority w:val="9"/>
    <w:semiHidden/>
    <w:unhideWhenUsed/>
    <w:qFormat/>
    <w:rsid w:val="007E6C6F"/>
    <w:pPr>
      <w:keepNext/>
      <w:keepLines/>
      <w:spacing w:before="120" w:after="0" w:line="240" w:lineRule="auto"/>
      <w:outlineLvl w:val="1"/>
    </w:pPr>
    <w:rPr>
      <w:rFonts w:eastAsiaTheme="majorEastAsia" w:cstheme="majorBidi"/>
      <w:b/>
      <w:bCs/>
      <w:color w:val="4472C4" w:themeColor="accent1"/>
      <w:kern w:val="0"/>
      <w:sz w:val="28"/>
      <w:szCs w:val="26"/>
      <w14:ligatures w14:val="none"/>
    </w:rPr>
  </w:style>
  <w:style w:type="paragraph" w:styleId="Heading3">
    <w:name w:val="heading 3"/>
    <w:basedOn w:val="Normal"/>
    <w:next w:val="Normal"/>
    <w:link w:val="Heading3Char"/>
    <w:uiPriority w:val="9"/>
    <w:semiHidden/>
    <w:unhideWhenUsed/>
    <w:qFormat/>
    <w:rsid w:val="007E6C6F"/>
    <w:pPr>
      <w:keepNext/>
      <w:keepLines/>
      <w:spacing w:before="20" w:after="0" w:line="240" w:lineRule="auto"/>
      <w:outlineLvl w:val="2"/>
    </w:pPr>
    <w:rPr>
      <w:rFonts w:asciiTheme="majorHAnsi" w:eastAsiaTheme="majorEastAsia" w:hAnsiTheme="majorHAnsi" w:cstheme="majorBidi"/>
      <w:bCs/>
      <w:color w:val="44546A" w:themeColor="text2"/>
      <w:spacing w:val="14"/>
      <w:kern w:val="0"/>
      <w:sz w:val="24"/>
      <w14:ligatures w14:val="none"/>
    </w:rPr>
  </w:style>
  <w:style w:type="paragraph" w:styleId="Heading4">
    <w:name w:val="heading 4"/>
    <w:basedOn w:val="Normal"/>
    <w:next w:val="Normal"/>
    <w:link w:val="Heading4Char"/>
    <w:uiPriority w:val="9"/>
    <w:semiHidden/>
    <w:unhideWhenUsed/>
    <w:qFormat/>
    <w:rsid w:val="007E6C6F"/>
    <w:pPr>
      <w:keepNext/>
      <w:keepLines/>
      <w:spacing w:before="200" w:after="0" w:line="274" w:lineRule="auto"/>
      <w:outlineLvl w:val="3"/>
    </w:pPr>
    <w:rPr>
      <w:rFonts w:eastAsiaTheme="majorEastAsia" w:cstheme="majorBidi"/>
      <w:b/>
      <w:bCs/>
      <w:i/>
      <w:iCs/>
      <w:color w:val="000000"/>
      <w:kern w:val="0"/>
      <w:sz w:val="24"/>
      <w14:ligatures w14:val="none"/>
    </w:rPr>
  </w:style>
  <w:style w:type="paragraph" w:styleId="Heading5">
    <w:name w:val="heading 5"/>
    <w:basedOn w:val="Normal"/>
    <w:next w:val="Normal"/>
    <w:link w:val="Heading5Char"/>
    <w:uiPriority w:val="9"/>
    <w:semiHidden/>
    <w:unhideWhenUsed/>
    <w:qFormat/>
    <w:rsid w:val="007E6C6F"/>
    <w:pPr>
      <w:keepNext/>
      <w:keepLines/>
      <w:spacing w:before="200" w:after="0" w:line="274" w:lineRule="auto"/>
      <w:outlineLvl w:val="4"/>
    </w:pPr>
    <w:rPr>
      <w:rFonts w:asciiTheme="majorHAnsi" w:eastAsiaTheme="majorEastAsia" w:hAnsiTheme="majorHAnsi" w:cstheme="majorBidi"/>
      <w:color w:val="000000"/>
      <w:kern w:val="0"/>
      <w14:ligatures w14:val="none"/>
    </w:rPr>
  </w:style>
  <w:style w:type="paragraph" w:styleId="Heading6">
    <w:name w:val="heading 6"/>
    <w:basedOn w:val="Normal"/>
    <w:next w:val="Normal"/>
    <w:link w:val="Heading6Char"/>
    <w:uiPriority w:val="9"/>
    <w:semiHidden/>
    <w:unhideWhenUsed/>
    <w:qFormat/>
    <w:rsid w:val="007E6C6F"/>
    <w:pPr>
      <w:keepNext/>
      <w:keepLines/>
      <w:spacing w:before="200" w:after="0" w:line="274" w:lineRule="auto"/>
      <w:outlineLvl w:val="5"/>
    </w:pPr>
    <w:rPr>
      <w:rFonts w:asciiTheme="majorHAnsi" w:eastAsiaTheme="majorEastAsia" w:hAnsiTheme="majorHAnsi" w:cstheme="majorBidi"/>
      <w:iCs/>
      <w:color w:val="4472C4" w:themeColor="accent1"/>
      <w:kern w:val="0"/>
      <w14:ligatures w14:val="none"/>
    </w:rPr>
  </w:style>
  <w:style w:type="paragraph" w:styleId="Heading7">
    <w:name w:val="heading 7"/>
    <w:basedOn w:val="Normal"/>
    <w:next w:val="Normal"/>
    <w:link w:val="Heading7Char"/>
    <w:uiPriority w:val="9"/>
    <w:semiHidden/>
    <w:unhideWhenUsed/>
    <w:qFormat/>
    <w:rsid w:val="007E6C6F"/>
    <w:pPr>
      <w:keepNext/>
      <w:keepLines/>
      <w:spacing w:before="200" w:after="0" w:line="274" w:lineRule="auto"/>
      <w:outlineLvl w:val="6"/>
    </w:pPr>
    <w:rPr>
      <w:rFonts w:asciiTheme="majorHAnsi" w:eastAsiaTheme="majorEastAsia" w:hAnsiTheme="majorHAnsi" w:cstheme="majorBidi"/>
      <w:i/>
      <w:iCs/>
      <w:color w:val="000000"/>
      <w:kern w:val="0"/>
      <w14:ligatures w14:val="none"/>
    </w:rPr>
  </w:style>
  <w:style w:type="paragraph" w:styleId="Heading8">
    <w:name w:val="heading 8"/>
    <w:basedOn w:val="Normal"/>
    <w:next w:val="Normal"/>
    <w:link w:val="Heading8Char"/>
    <w:uiPriority w:val="9"/>
    <w:semiHidden/>
    <w:unhideWhenUsed/>
    <w:qFormat/>
    <w:rsid w:val="007E6C6F"/>
    <w:pPr>
      <w:keepNext/>
      <w:keepLines/>
      <w:spacing w:before="200" w:after="0" w:line="274" w:lineRule="auto"/>
      <w:outlineLvl w:val="7"/>
    </w:pPr>
    <w:rPr>
      <w:rFonts w:asciiTheme="majorHAnsi" w:eastAsiaTheme="majorEastAsia" w:hAnsiTheme="majorHAnsi" w:cstheme="majorBidi"/>
      <w:color w:val="000000"/>
      <w:kern w:val="0"/>
      <w:sz w:val="20"/>
      <w:szCs w:val="20"/>
      <w14:ligatures w14:val="none"/>
    </w:rPr>
  </w:style>
  <w:style w:type="paragraph" w:styleId="Heading9">
    <w:name w:val="heading 9"/>
    <w:basedOn w:val="Normal"/>
    <w:next w:val="Normal"/>
    <w:link w:val="Heading9Char"/>
    <w:uiPriority w:val="9"/>
    <w:semiHidden/>
    <w:unhideWhenUsed/>
    <w:qFormat/>
    <w:rsid w:val="007E6C6F"/>
    <w:pPr>
      <w:keepNext/>
      <w:keepLines/>
      <w:spacing w:before="200" w:after="0" w:line="274" w:lineRule="auto"/>
      <w:outlineLvl w:val="8"/>
    </w:pPr>
    <w:rPr>
      <w:rFonts w:asciiTheme="majorHAnsi" w:eastAsiaTheme="majorEastAsia" w:hAnsiTheme="majorHAnsi" w:cstheme="majorBidi"/>
      <w:i/>
      <w:iCs/>
      <w:color w:val="00000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242"/>
    <w:pPr>
      <w:tabs>
        <w:tab w:val="center" w:pos="4680"/>
        <w:tab w:val="right" w:pos="9360"/>
      </w:tabs>
      <w:spacing w:after="180" w:line="274" w:lineRule="auto"/>
    </w:pPr>
    <w:rPr>
      <w:kern w:val="0"/>
      <w:sz w:val="21"/>
      <w14:ligatures w14:val="none"/>
    </w:rPr>
  </w:style>
  <w:style w:type="character" w:customStyle="1" w:styleId="HeaderChar">
    <w:name w:val="Header Char"/>
    <w:basedOn w:val="DefaultParagraphFont"/>
    <w:link w:val="Header"/>
    <w:uiPriority w:val="99"/>
    <w:rsid w:val="006F1242"/>
  </w:style>
  <w:style w:type="paragraph" w:styleId="Footer">
    <w:name w:val="footer"/>
    <w:basedOn w:val="Normal"/>
    <w:link w:val="FooterChar"/>
    <w:uiPriority w:val="99"/>
    <w:unhideWhenUsed/>
    <w:rsid w:val="006F1242"/>
    <w:pPr>
      <w:tabs>
        <w:tab w:val="center" w:pos="4680"/>
        <w:tab w:val="right" w:pos="9360"/>
      </w:tabs>
      <w:spacing w:after="180" w:line="274" w:lineRule="auto"/>
    </w:pPr>
    <w:rPr>
      <w:kern w:val="0"/>
      <w:sz w:val="21"/>
      <w14:ligatures w14:val="none"/>
    </w:rPr>
  </w:style>
  <w:style w:type="character" w:customStyle="1" w:styleId="FooterChar">
    <w:name w:val="Footer Char"/>
    <w:basedOn w:val="DefaultParagraphFont"/>
    <w:link w:val="Footer"/>
    <w:uiPriority w:val="99"/>
    <w:rsid w:val="006F1242"/>
  </w:style>
  <w:style w:type="character" w:customStyle="1" w:styleId="Heading1Char">
    <w:name w:val="Heading 1 Char"/>
    <w:basedOn w:val="DefaultParagraphFont"/>
    <w:link w:val="Heading1"/>
    <w:uiPriority w:val="9"/>
    <w:rsid w:val="007E6C6F"/>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7E6C6F"/>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7E6C6F"/>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7E6C6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7E6C6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E6C6F"/>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7E6C6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E6C6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E6C6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7E6C6F"/>
    <w:pPr>
      <w:spacing w:after="180" w:line="240" w:lineRule="auto"/>
    </w:pPr>
    <w:rPr>
      <w:rFonts w:asciiTheme="majorHAnsi" w:eastAsiaTheme="minorEastAsia" w:hAnsiTheme="majorHAnsi"/>
      <w:bCs/>
      <w:smallCaps/>
      <w:color w:val="44546A" w:themeColor="text2"/>
      <w:spacing w:val="6"/>
      <w:kern w:val="0"/>
      <w:szCs w:val="18"/>
      <w14:ligatures w14:val="none"/>
    </w:rPr>
  </w:style>
  <w:style w:type="paragraph" w:styleId="Title">
    <w:name w:val="Title"/>
    <w:basedOn w:val="Normal"/>
    <w:next w:val="Normal"/>
    <w:link w:val="TitleChar"/>
    <w:uiPriority w:val="10"/>
    <w:qFormat/>
    <w:rsid w:val="007E6C6F"/>
    <w:pPr>
      <w:spacing w:after="120" w:line="240" w:lineRule="auto"/>
      <w:contextualSpacing/>
    </w:pPr>
    <w:rPr>
      <w:rFonts w:asciiTheme="majorHAnsi" w:eastAsiaTheme="majorEastAsia" w:hAnsiTheme="majorHAnsi" w:cstheme="majorBidi"/>
      <w:color w:val="44546A" w:themeColor="text2"/>
      <w:spacing w:val="30"/>
      <w:kern w:val="28"/>
      <w:sz w:val="96"/>
      <w:szCs w:val="52"/>
      <w14:ligatures w14:val="none"/>
    </w:rPr>
  </w:style>
  <w:style w:type="character" w:customStyle="1" w:styleId="TitleChar">
    <w:name w:val="Title Char"/>
    <w:basedOn w:val="DefaultParagraphFont"/>
    <w:link w:val="Title"/>
    <w:uiPriority w:val="10"/>
    <w:rsid w:val="007E6C6F"/>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7E6C6F"/>
    <w:pPr>
      <w:numPr>
        <w:ilvl w:val="1"/>
      </w:numPr>
      <w:spacing w:after="180" w:line="274" w:lineRule="auto"/>
    </w:pPr>
    <w:rPr>
      <w:rFonts w:eastAsiaTheme="majorEastAsia" w:cstheme="majorBidi"/>
      <w:iCs/>
      <w:color w:val="44546A" w:themeColor="text2"/>
      <w:kern w:val="0"/>
      <w:sz w:val="40"/>
      <w:szCs w:val="24"/>
      <w14:ligatures w14:val="none"/>
    </w:rPr>
  </w:style>
  <w:style w:type="character" w:customStyle="1" w:styleId="SubtitleChar">
    <w:name w:val="Subtitle Char"/>
    <w:basedOn w:val="DefaultParagraphFont"/>
    <w:link w:val="Subtitle"/>
    <w:uiPriority w:val="11"/>
    <w:rsid w:val="007E6C6F"/>
    <w:rPr>
      <w:rFonts w:eastAsiaTheme="majorEastAsia" w:cstheme="majorBidi"/>
      <w:iCs/>
      <w:color w:val="44546A" w:themeColor="text2"/>
      <w:sz w:val="40"/>
      <w:szCs w:val="24"/>
    </w:rPr>
  </w:style>
  <w:style w:type="character" w:styleId="Strong">
    <w:name w:val="Strong"/>
    <w:basedOn w:val="DefaultParagraphFont"/>
    <w:uiPriority w:val="22"/>
    <w:qFormat/>
    <w:rsid w:val="007E6C6F"/>
    <w:rPr>
      <w:b w:val="0"/>
      <w:bCs/>
      <w:i/>
      <w:color w:val="44546A" w:themeColor="text2"/>
    </w:rPr>
  </w:style>
  <w:style w:type="character" w:styleId="Emphasis">
    <w:name w:val="Emphasis"/>
    <w:basedOn w:val="DefaultParagraphFont"/>
    <w:uiPriority w:val="20"/>
    <w:qFormat/>
    <w:rsid w:val="007E6C6F"/>
    <w:rPr>
      <w:b/>
      <w:i/>
      <w:iCs/>
    </w:rPr>
  </w:style>
  <w:style w:type="paragraph" w:styleId="NoSpacing">
    <w:name w:val="No Spacing"/>
    <w:link w:val="NoSpacingChar"/>
    <w:uiPriority w:val="1"/>
    <w:qFormat/>
    <w:rsid w:val="007E6C6F"/>
    <w:pPr>
      <w:spacing w:after="0" w:line="240" w:lineRule="auto"/>
    </w:pPr>
  </w:style>
  <w:style w:type="character" w:customStyle="1" w:styleId="NoSpacingChar">
    <w:name w:val="No Spacing Char"/>
    <w:basedOn w:val="DefaultParagraphFont"/>
    <w:link w:val="NoSpacing"/>
    <w:uiPriority w:val="1"/>
    <w:rsid w:val="007E6C6F"/>
  </w:style>
  <w:style w:type="paragraph" w:styleId="ListParagraph">
    <w:name w:val="List Paragraph"/>
    <w:basedOn w:val="Normal"/>
    <w:uiPriority w:val="34"/>
    <w:qFormat/>
    <w:rsid w:val="007E6C6F"/>
    <w:pPr>
      <w:spacing w:after="180" w:line="240" w:lineRule="auto"/>
      <w:ind w:left="720" w:hanging="288"/>
      <w:contextualSpacing/>
    </w:pPr>
    <w:rPr>
      <w:color w:val="44546A" w:themeColor="text2"/>
      <w:kern w:val="0"/>
      <w:sz w:val="21"/>
      <w14:ligatures w14:val="none"/>
    </w:rPr>
  </w:style>
  <w:style w:type="paragraph" w:styleId="Quote">
    <w:name w:val="Quote"/>
    <w:basedOn w:val="Normal"/>
    <w:next w:val="Normal"/>
    <w:link w:val="QuoteChar"/>
    <w:uiPriority w:val="29"/>
    <w:qFormat/>
    <w:rsid w:val="007E6C6F"/>
    <w:pPr>
      <w:spacing w:after="0" w:line="360" w:lineRule="auto"/>
      <w:jc w:val="center"/>
    </w:pPr>
    <w:rPr>
      <w:rFonts w:eastAsiaTheme="minorEastAsia"/>
      <w:b/>
      <w:i/>
      <w:iCs/>
      <w:color w:val="4472C4" w:themeColor="accent1"/>
      <w:kern w:val="0"/>
      <w:sz w:val="26"/>
      <w14:ligatures w14:val="none"/>
    </w:rPr>
  </w:style>
  <w:style w:type="character" w:customStyle="1" w:styleId="QuoteChar">
    <w:name w:val="Quote Char"/>
    <w:basedOn w:val="DefaultParagraphFont"/>
    <w:link w:val="Quote"/>
    <w:uiPriority w:val="29"/>
    <w:rsid w:val="007E6C6F"/>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7E6C6F"/>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kern w:val="0"/>
      <w:sz w:val="28"/>
      <w14:ligatures w14:val="none"/>
    </w:rPr>
  </w:style>
  <w:style w:type="character" w:customStyle="1" w:styleId="IntenseQuoteChar">
    <w:name w:val="Intense Quote Char"/>
    <w:basedOn w:val="DefaultParagraphFont"/>
    <w:link w:val="IntenseQuote"/>
    <w:uiPriority w:val="30"/>
    <w:rsid w:val="007E6C6F"/>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7E6C6F"/>
    <w:rPr>
      <w:i/>
      <w:iCs/>
      <w:color w:val="000000"/>
    </w:rPr>
  </w:style>
  <w:style w:type="character" w:styleId="IntenseEmphasis">
    <w:name w:val="Intense Emphasis"/>
    <w:basedOn w:val="DefaultParagraphFont"/>
    <w:uiPriority w:val="21"/>
    <w:qFormat/>
    <w:rsid w:val="007E6C6F"/>
    <w:rPr>
      <w:b/>
      <w:bCs/>
      <w:i/>
      <w:iCs/>
      <w:color w:val="4472C4" w:themeColor="accent1"/>
    </w:rPr>
  </w:style>
  <w:style w:type="character" w:styleId="SubtleReference">
    <w:name w:val="Subtle Reference"/>
    <w:basedOn w:val="DefaultParagraphFont"/>
    <w:uiPriority w:val="31"/>
    <w:qFormat/>
    <w:rsid w:val="007E6C6F"/>
    <w:rPr>
      <w:smallCaps/>
      <w:color w:val="000000"/>
      <w:u w:val="single"/>
    </w:rPr>
  </w:style>
  <w:style w:type="character" w:styleId="IntenseReference">
    <w:name w:val="Intense Reference"/>
    <w:basedOn w:val="DefaultParagraphFont"/>
    <w:uiPriority w:val="32"/>
    <w:qFormat/>
    <w:rsid w:val="007E6C6F"/>
    <w:rPr>
      <w:b w:val="0"/>
      <w:bCs/>
      <w:smallCaps/>
      <w:color w:val="4472C4" w:themeColor="accent1"/>
      <w:spacing w:val="5"/>
      <w:u w:val="single"/>
    </w:rPr>
  </w:style>
  <w:style w:type="character" w:styleId="BookTitle">
    <w:name w:val="Book Title"/>
    <w:basedOn w:val="DefaultParagraphFont"/>
    <w:uiPriority w:val="33"/>
    <w:qFormat/>
    <w:rsid w:val="007E6C6F"/>
    <w:rPr>
      <w:b/>
      <w:bCs/>
      <w:caps/>
      <w:smallCaps w:val="0"/>
      <w:color w:val="44546A" w:themeColor="text2"/>
      <w:spacing w:val="10"/>
    </w:rPr>
  </w:style>
  <w:style w:type="paragraph" w:styleId="TOCHeading">
    <w:name w:val="TOC Heading"/>
    <w:basedOn w:val="Heading1"/>
    <w:next w:val="Normal"/>
    <w:uiPriority w:val="39"/>
    <w:semiHidden/>
    <w:unhideWhenUsed/>
    <w:qFormat/>
    <w:rsid w:val="007E6C6F"/>
    <w:pPr>
      <w:spacing w:before="480" w:line="264" w:lineRule="auto"/>
      <w:outlineLvl w:val="9"/>
    </w:pPr>
    <w:rPr>
      <w:b/>
    </w:rPr>
  </w:style>
  <w:style w:type="paragraph" w:customStyle="1" w:styleId="PersonalName">
    <w:name w:val="Personal Name"/>
    <w:basedOn w:val="Title"/>
    <w:qFormat/>
    <w:rsid w:val="007E6C6F"/>
    <w:rPr>
      <w:b/>
      <w:caps/>
      <w:color w:val="000000"/>
      <w:sz w:val="28"/>
      <w:szCs w:val="28"/>
    </w:rPr>
  </w:style>
  <w:style w:type="paragraph" w:customStyle="1" w:styleId="NoParagraphStyle">
    <w:name w:val="[No Paragraph Style]"/>
    <w:rsid w:val="00EC276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CharacterStyle1">
    <w:name w:val="Character Style 1"/>
    <w:uiPriority w:val="99"/>
    <w:rsid w:val="00EC2769"/>
  </w:style>
  <w:style w:type="character" w:styleId="Hyperlink">
    <w:name w:val="Hyperlink"/>
    <w:basedOn w:val="DefaultParagraphFont"/>
    <w:uiPriority w:val="99"/>
    <w:unhideWhenUsed/>
    <w:rsid w:val="004A688B"/>
    <w:rPr>
      <w:color w:val="0563C1" w:themeColor="hyperlink"/>
      <w:u w:val="single"/>
    </w:rPr>
  </w:style>
  <w:style w:type="character" w:styleId="UnresolvedMention">
    <w:name w:val="Unresolved Mention"/>
    <w:basedOn w:val="DefaultParagraphFont"/>
    <w:uiPriority w:val="99"/>
    <w:semiHidden/>
    <w:unhideWhenUsed/>
    <w:rsid w:val="004A688B"/>
    <w:rPr>
      <w:color w:val="605E5C"/>
      <w:shd w:val="clear" w:color="auto" w:fill="E1DFDD"/>
    </w:rPr>
  </w:style>
  <w:style w:type="paragraph" w:customStyle="1" w:styleId="BasicParagraph">
    <w:name w:val="[Basic Paragraph]"/>
    <w:basedOn w:val="NoParagraphStyle"/>
    <w:uiPriority w:val="99"/>
    <w:rsid w:val="00A0444B"/>
  </w:style>
  <w:style w:type="character" w:styleId="CommentReference">
    <w:name w:val="annotation reference"/>
    <w:basedOn w:val="DefaultParagraphFont"/>
    <w:uiPriority w:val="99"/>
    <w:semiHidden/>
    <w:unhideWhenUsed/>
    <w:rsid w:val="00E83993"/>
    <w:rPr>
      <w:sz w:val="16"/>
      <w:szCs w:val="16"/>
    </w:rPr>
  </w:style>
  <w:style w:type="paragraph" w:styleId="CommentText">
    <w:name w:val="annotation text"/>
    <w:basedOn w:val="Normal"/>
    <w:link w:val="CommentTextChar"/>
    <w:uiPriority w:val="99"/>
    <w:unhideWhenUsed/>
    <w:rsid w:val="00E83993"/>
    <w:pPr>
      <w:spacing w:line="240" w:lineRule="auto"/>
    </w:pPr>
    <w:rPr>
      <w:sz w:val="20"/>
      <w:szCs w:val="20"/>
    </w:rPr>
  </w:style>
  <w:style w:type="character" w:customStyle="1" w:styleId="CommentTextChar">
    <w:name w:val="Comment Text Char"/>
    <w:basedOn w:val="DefaultParagraphFont"/>
    <w:link w:val="CommentText"/>
    <w:uiPriority w:val="99"/>
    <w:rsid w:val="00E83993"/>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83993"/>
    <w:rPr>
      <w:b/>
      <w:bCs/>
    </w:rPr>
  </w:style>
  <w:style w:type="character" w:customStyle="1" w:styleId="CommentSubjectChar">
    <w:name w:val="Comment Subject Char"/>
    <w:basedOn w:val="CommentTextChar"/>
    <w:link w:val="CommentSubject"/>
    <w:uiPriority w:val="99"/>
    <w:semiHidden/>
    <w:rsid w:val="00E83993"/>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85952">
      <w:bodyDiv w:val="1"/>
      <w:marLeft w:val="0"/>
      <w:marRight w:val="0"/>
      <w:marTop w:val="0"/>
      <w:marBottom w:val="0"/>
      <w:divBdr>
        <w:top w:val="none" w:sz="0" w:space="0" w:color="auto"/>
        <w:left w:val="none" w:sz="0" w:space="0" w:color="auto"/>
        <w:bottom w:val="none" w:sz="0" w:space="0" w:color="auto"/>
        <w:right w:val="none" w:sz="0" w:space="0" w:color="auto"/>
      </w:divBdr>
    </w:div>
    <w:div w:id="1417705311">
      <w:bodyDiv w:val="1"/>
      <w:marLeft w:val="0"/>
      <w:marRight w:val="0"/>
      <w:marTop w:val="0"/>
      <w:marBottom w:val="0"/>
      <w:divBdr>
        <w:top w:val="none" w:sz="0" w:space="0" w:color="auto"/>
        <w:left w:val="none" w:sz="0" w:space="0" w:color="auto"/>
        <w:bottom w:val="none" w:sz="0" w:space="0" w:color="auto"/>
        <w:right w:val="none" w:sz="0" w:space="0" w:color="auto"/>
      </w:divBdr>
    </w:div>
    <w:div w:id="1525946437">
      <w:bodyDiv w:val="1"/>
      <w:marLeft w:val="0"/>
      <w:marRight w:val="0"/>
      <w:marTop w:val="0"/>
      <w:marBottom w:val="0"/>
      <w:divBdr>
        <w:top w:val="none" w:sz="0" w:space="0" w:color="auto"/>
        <w:left w:val="none" w:sz="0" w:space="0" w:color="auto"/>
        <w:bottom w:val="none" w:sz="0" w:space="0" w:color="auto"/>
        <w:right w:val="none" w:sz="0" w:space="0" w:color="auto"/>
      </w:divBdr>
    </w:div>
    <w:div w:id="1631588425">
      <w:bodyDiv w:val="1"/>
      <w:marLeft w:val="0"/>
      <w:marRight w:val="0"/>
      <w:marTop w:val="0"/>
      <w:marBottom w:val="0"/>
      <w:divBdr>
        <w:top w:val="none" w:sz="0" w:space="0" w:color="auto"/>
        <w:left w:val="none" w:sz="0" w:space="0" w:color="auto"/>
        <w:bottom w:val="none" w:sz="0" w:space="0" w:color="auto"/>
        <w:right w:val="none" w:sz="0" w:space="0" w:color="auto"/>
      </w:divBdr>
    </w:div>
    <w:div w:id="16636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F32A-F99B-6740-AF03-9B6A5622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Wolfe</dc:creator>
  <cp:keywords/>
  <dc:description/>
  <cp:lastModifiedBy>Kristy Mantz</cp:lastModifiedBy>
  <cp:revision>27</cp:revision>
  <cp:lastPrinted>2025-03-28T19:06:00Z</cp:lastPrinted>
  <dcterms:created xsi:type="dcterms:W3CDTF">2025-03-25T14:06:00Z</dcterms:created>
  <dcterms:modified xsi:type="dcterms:W3CDTF">2025-03-28T19:30:00Z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cdb8c21b-90ff-4079-9240-9029faec9158</vt:lpwstr>
  </property>
</Properties>
</file>